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7" w:type="dxa"/>
        <w:tblLayout w:type="fixed"/>
        <w:tblLook w:val="01E0" w:firstRow="1" w:lastRow="1" w:firstColumn="1" w:lastColumn="1" w:noHBand="0" w:noVBand="0"/>
      </w:tblPr>
      <w:tblGrid>
        <w:gridCol w:w="9647"/>
      </w:tblGrid>
      <w:tr w:rsidR="005D7B1B" w:rsidRPr="00836182" w14:paraId="0A6E2D3E" w14:textId="77777777" w:rsidTr="00957A92">
        <w:trPr>
          <w:trHeight w:val="628"/>
        </w:trPr>
        <w:tc>
          <w:tcPr>
            <w:tcW w:w="9647" w:type="dxa"/>
            <w:tcFitText/>
            <w:vAlign w:val="center"/>
          </w:tcPr>
          <w:p w14:paraId="1C43FCD7" w14:textId="77777777" w:rsidR="005D7B1B" w:rsidRPr="00882406" w:rsidRDefault="005D7B1B" w:rsidP="00957A92">
            <w:pPr>
              <w:jc w:val="center"/>
            </w:pPr>
            <w:bookmarkStart w:id="0" w:name="_Hlk87022874"/>
            <w:r w:rsidRPr="00882406">
              <w:rPr>
                <w:spacing w:val="27"/>
                <w:w w:val="99"/>
              </w:rPr>
              <w:t>МИНИСТЕРСТВО НАУКИ И ВЫСШЕГО ОБРАЗОВАНИЯ РОССИЙСКОЙ ФЕДЕРАЦИ</w:t>
            </w:r>
            <w:r w:rsidRPr="00882406">
              <w:rPr>
                <w:spacing w:val="10"/>
                <w:w w:val="99"/>
              </w:rPr>
              <w:t>И</w:t>
            </w:r>
          </w:p>
          <w:p w14:paraId="77478464" w14:textId="77777777" w:rsidR="005D7B1B" w:rsidRPr="00882406" w:rsidRDefault="005D7B1B" w:rsidP="00957A92">
            <w:pPr>
              <w:jc w:val="center"/>
              <w:rPr>
                <w:caps/>
                <w:sz w:val="16"/>
                <w:szCs w:val="16"/>
              </w:rPr>
            </w:pPr>
            <w:r w:rsidRPr="00882406">
              <w:rPr>
                <w:caps/>
                <w:spacing w:val="14"/>
                <w:sz w:val="15"/>
                <w:szCs w:val="15"/>
              </w:rPr>
              <w:t>федеральное государственное АВТОНОМНОЕ образовательное учреждение высшего образовани</w:t>
            </w:r>
            <w:r w:rsidRPr="00882406">
              <w:rPr>
                <w:caps/>
                <w:spacing w:val="19"/>
                <w:sz w:val="15"/>
                <w:szCs w:val="15"/>
              </w:rPr>
              <w:t>я</w:t>
            </w:r>
          </w:p>
          <w:p w14:paraId="0DAEEAB0" w14:textId="77777777" w:rsidR="005D7B1B" w:rsidRPr="00836182" w:rsidRDefault="005D7B1B" w:rsidP="00957A92">
            <w:pPr>
              <w:jc w:val="center"/>
              <w:rPr>
                <w:spacing w:val="20"/>
              </w:rPr>
            </w:pPr>
            <w:r w:rsidRPr="00882406">
              <w:rPr>
                <w:spacing w:val="63"/>
              </w:rPr>
              <w:t>«Национальный исследовательский ядерный университет «МИФИ</w:t>
            </w:r>
            <w:r w:rsidRPr="00882406">
              <w:t>»</w:t>
            </w:r>
          </w:p>
        </w:tc>
      </w:tr>
      <w:tr w:rsidR="005D7B1B" w:rsidRPr="00836182" w14:paraId="7CDCF793" w14:textId="77777777" w:rsidTr="00957A92">
        <w:trPr>
          <w:trHeight w:val="975"/>
        </w:trPr>
        <w:tc>
          <w:tcPr>
            <w:tcW w:w="9647" w:type="dxa"/>
          </w:tcPr>
          <w:p w14:paraId="3FCA6C0E" w14:textId="77777777" w:rsidR="005D7B1B" w:rsidRPr="00836182" w:rsidRDefault="005D7B1B" w:rsidP="00957A92">
            <w:pPr>
              <w:jc w:val="center"/>
              <w:rPr>
                <w:rFonts w:ascii="Book Antiqua" w:hAnsi="Book Antiqua"/>
                <w:b/>
                <w:sz w:val="28"/>
                <w:szCs w:val="28"/>
              </w:rPr>
            </w:pPr>
            <w:r w:rsidRPr="00836182">
              <w:rPr>
                <w:rFonts w:ascii="Book Antiqua" w:hAnsi="Book Antiqua"/>
                <w:b/>
                <w:sz w:val="28"/>
                <w:szCs w:val="28"/>
              </w:rPr>
              <w:t>Обнинский институт атомной энергетики</w:t>
            </w:r>
            <w:r w:rsidRPr="00836182">
              <w:rPr>
                <w:rFonts w:ascii="Book Antiqua" w:hAnsi="Book Antiqua"/>
                <w:b/>
              </w:rPr>
              <w:t xml:space="preserve"> </w:t>
            </w:r>
            <w:r w:rsidRPr="00836182">
              <w:rPr>
                <w:rFonts w:ascii="Book Antiqua" w:hAnsi="Book Antiqua"/>
                <w:b/>
                <w:sz w:val="28"/>
                <w:szCs w:val="28"/>
              </w:rPr>
              <w:t xml:space="preserve">– </w:t>
            </w:r>
          </w:p>
          <w:p w14:paraId="53A02855" w14:textId="77777777" w:rsidR="005D7B1B" w:rsidRPr="00836182" w:rsidRDefault="005D7B1B" w:rsidP="00957A92">
            <w:pPr>
              <w:jc w:val="center"/>
              <w:rPr>
                <w:rFonts w:ascii="Book Antiqua" w:hAnsi="Book Antiqua"/>
                <w:sz w:val="18"/>
                <w:szCs w:val="18"/>
              </w:rPr>
            </w:pPr>
            <w:r w:rsidRPr="00836182">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42381726" w14:textId="77777777" w:rsidR="005D7B1B" w:rsidRPr="00836182" w:rsidRDefault="005D7B1B" w:rsidP="00957A92">
            <w:pPr>
              <w:spacing w:line="240" w:lineRule="atLeast"/>
              <w:jc w:val="center"/>
              <w:rPr>
                <w:sz w:val="26"/>
                <w:szCs w:val="26"/>
              </w:rPr>
            </w:pPr>
            <w:r w:rsidRPr="00836182">
              <w:rPr>
                <w:rFonts w:ascii="Book Antiqua" w:hAnsi="Book Antiqua"/>
                <w:b/>
                <w:sz w:val="26"/>
                <w:szCs w:val="26"/>
              </w:rPr>
              <w:t>(ИАТЭ НИЯУ МИФИ)</w:t>
            </w:r>
          </w:p>
        </w:tc>
      </w:tr>
      <w:bookmarkEnd w:id="0"/>
    </w:tbl>
    <w:p w14:paraId="4412BC63" w14:textId="77777777" w:rsidR="005D7B1B" w:rsidRDefault="005D7B1B" w:rsidP="005D7B1B">
      <w:pPr>
        <w:ind w:right="-5"/>
        <w:jc w:val="center"/>
        <w:rPr>
          <w:b/>
          <w:sz w:val="28"/>
        </w:rPr>
      </w:pPr>
    </w:p>
    <w:p w14:paraId="1DD1F0B8" w14:textId="77777777" w:rsidR="005D7B1B" w:rsidRDefault="005D7B1B" w:rsidP="005D7B1B">
      <w:pPr>
        <w:ind w:right="-5"/>
        <w:jc w:val="center"/>
        <w:rPr>
          <w:b/>
          <w:sz w:val="28"/>
        </w:rPr>
      </w:pPr>
    </w:p>
    <w:p w14:paraId="1A0C72A7" w14:textId="77777777" w:rsidR="005D7B1B" w:rsidRPr="00836182" w:rsidRDefault="005D7B1B" w:rsidP="005D7B1B">
      <w:pPr>
        <w:ind w:right="-5"/>
        <w:jc w:val="center"/>
        <w:rPr>
          <w:b/>
          <w:sz w:val="28"/>
        </w:rPr>
      </w:pPr>
    </w:p>
    <w:p w14:paraId="6A971FCC" w14:textId="77777777" w:rsidR="005D7B1B" w:rsidRDefault="005D7B1B" w:rsidP="005D7B1B">
      <w:pPr>
        <w:spacing w:line="360" w:lineRule="auto"/>
        <w:jc w:val="right"/>
        <w:rPr>
          <w:sz w:val="28"/>
          <w:szCs w:val="28"/>
        </w:rPr>
      </w:pPr>
      <w:r>
        <w:rPr>
          <w:sz w:val="28"/>
          <w:szCs w:val="28"/>
        </w:rPr>
        <w:t xml:space="preserve">Утверждено на заседании </w:t>
      </w:r>
    </w:p>
    <w:p w14:paraId="42ABB89D" w14:textId="77777777" w:rsidR="005D7B1B" w:rsidRDefault="005D7B1B" w:rsidP="005D7B1B">
      <w:pPr>
        <w:spacing w:line="360" w:lineRule="auto"/>
        <w:jc w:val="right"/>
        <w:rPr>
          <w:sz w:val="28"/>
          <w:szCs w:val="28"/>
        </w:rPr>
      </w:pPr>
      <w:r>
        <w:rPr>
          <w:sz w:val="28"/>
          <w:szCs w:val="28"/>
        </w:rPr>
        <w:t xml:space="preserve">отделения биотехнологий  </w:t>
      </w:r>
    </w:p>
    <w:p w14:paraId="50D64144" w14:textId="77777777" w:rsidR="005D7B1B" w:rsidRDefault="005D7B1B" w:rsidP="005D7B1B">
      <w:pPr>
        <w:spacing w:line="360" w:lineRule="auto"/>
        <w:jc w:val="right"/>
        <w:rPr>
          <w:sz w:val="28"/>
          <w:szCs w:val="28"/>
        </w:rPr>
      </w:pPr>
      <w:r>
        <w:rPr>
          <w:sz w:val="28"/>
          <w:szCs w:val="28"/>
        </w:rPr>
        <w:t>ИАТЭ НИЯУ МИФИ</w:t>
      </w:r>
    </w:p>
    <w:p w14:paraId="4692AC90" w14:textId="77777777" w:rsidR="005D7B1B" w:rsidRDefault="005D7B1B" w:rsidP="005D7B1B">
      <w:pPr>
        <w:spacing w:line="360" w:lineRule="auto"/>
        <w:jc w:val="right"/>
        <w:rPr>
          <w:sz w:val="28"/>
          <w:szCs w:val="28"/>
        </w:rPr>
      </w:pPr>
      <w:r>
        <w:rPr>
          <w:sz w:val="28"/>
          <w:szCs w:val="28"/>
        </w:rPr>
        <w:t xml:space="preserve">протокол № 11 от 07.06.2021 г. </w:t>
      </w:r>
    </w:p>
    <w:p w14:paraId="03F2E882" w14:textId="77777777" w:rsidR="005D7B1B" w:rsidRDefault="005D7B1B" w:rsidP="005D7B1B">
      <w:pPr>
        <w:jc w:val="right"/>
        <w:rPr>
          <w:sz w:val="28"/>
          <w:szCs w:val="28"/>
        </w:rPr>
      </w:pPr>
    </w:p>
    <w:p w14:paraId="18CE6EB0" w14:textId="77777777" w:rsidR="005D7B1B" w:rsidRDefault="005D7B1B" w:rsidP="005D7B1B">
      <w:pPr>
        <w:jc w:val="right"/>
        <w:rPr>
          <w:sz w:val="28"/>
          <w:szCs w:val="28"/>
        </w:rPr>
      </w:pPr>
    </w:p>
    <w:p w14:paraId="427916E7" w14:textId="77777777" w:rsidR="005D7B1B" w:rsidRDefault="005D7B1B" w:rsidP="005D7B1B">
      <w:pPr>
        <w:jc w:val="right"/>
        <w:rPr>
          <w:sz w:val="28"/>
          <w:szCs w:val="28"/>
        </w:rPr>
      </w:pPr>
    </w:p>
    <w:p w14:paraId="3A7061E7" w14:textId="77777777" w:rsidR="005D7B1B" w:rsidRPr="00836182" w:rsidRDefault="005D7B1B" w:rsidP="005D7B1B">
      <w:pPr>
        <w:jc w:val="right"/>
      </w:pPr>
    </w:p>
    <w:p w14:paraId="0468A76C" w14:textId="77777777" w:rsidR="005D7B1B" w:rsidRPr="00836182" w:rsidRDefault="005D7B1B" w:rsidP="005D7B1B">
      <w:pPr>
        <w:jc w:val="right"/>
      </w:pPr>
    </w:p>
    <w:p w14:paraId="3DEB9F2B" w14:textId="77777777" w:rsidR="005D7B1B" w:rsidRDefault="005D7B1B" w:rsidP="005D7B1B">
      <w:pPr>
        <w:jc w:val="center"/>
        <w:rPr>
          <w:b/>
          <w:sz w:val="32"/>
          <w:szCs w:val="32"/>
        </w:rPr>
      </w:pPr>
      <w:r>
        <w:rPr>
          <w:b/>
          <w:sz w:val="32"/>
          <w:szCs w:val="32"/>
        </w:rPr>
        <w:t>МЕТОДИЧЕСКИЕ РЕКОМЕНДАЦИИ</w:t>
      </w:r>
    </w:p>
    <w:p w14:paraId="134612A9" w14:textId="77777777" w:rsidR="005D7B1B" w:rsidRDefault="005D7B1B" w:rsidP="005D7B1B">
      <w:pPr>
        <w:jc w:val="center"/>
        <w:rPr>
          <w:b/>
          <w:sz w:val="32"/>
          <w:szCs w:val="32"/>
        </w:rPr>
      </w:pPr>
      <w:r>
        <w:rPr>
          <w:b/>
          <w:sz w:val="32"/>
          <w:szCs w:val="32"/>
        </w:rPr>
        <w:t>словарь терминов</w:t>
      </w:r>
    </w:p>
    <w:p w14:paraId="2747E831" w14:textId="33098E58" w:rsidR="004E122E" w:rsidRPr="00D131B1" w:rsidRDefault="005D7B1B" w:rsidP="005D7B1B">
      <w:pPr>
        <w:jc w:val="center"/>
        <w:rPr>
          <w:sz w:val="28"/>
          <w:szCs w:val="28"/>
        </w:rPr>
      </w:pPr>
      <w:r>
        <w:rPr>
          <w:b/>
          <w:sz w:val="32"/>
          <w:szCs w:val="32"/>
        </w:rPr>
        <w:t>по</w:t>
      </w:r>
      <w:r w:rsidRPr="00882406">
        <w:rPr>
          <w:b/>
          <w:sz w:val="32"/>
          <w:szCs w:val="32"/>
        </w:rPr>
        <w:t xml:space="preserve"> </w:t>
      </w:r>
      <w:r w:rsidRPr="00836182">
        <w:rPr>
          <w:b/>
          <w:sz w:val="32"/>
          <w:szCs w:val="32"/>
        </w:rPr>
        <w:t>учебной дисциплин</w:t>
      </w:r>
      <w:r>
        <w:rPr>
          <w:b/>
          <w:sz w:val="32"/>
          <w:szCs w:val="32"/>
        </w:rPr>
        <w:t>е</w:t>
      </w:r>
    </w:p>
    <w:p w14:paraId="0CA378F8" w14:textId="77777777" w:rsidR="004E122E" w:rsidRPr="00D131B1" w:rsidRDefault="004E122E" w:rsidP="004E122E">
      <w:pPr>
        <w:rPr>
          <w:sz w:val="28"/>
          <w:szCs w:val="28"/>
        </w:rPr>
      </w:pPr>
    </w:p>
    <w:tbl>
      <w:tblPr>
        <w:tblW w:w="0" w:type="auto"/>
        <w:tblLook w:val="04A0" w:firstRow="1" w:lastRow="0" w:firstColumn="1" w:lastColumn="0" w:noHBand="0" w:noVBand="1"/>
      </w:tblPr>
      <w:tblGrid>
        <w:gridCol w:w="9571"/>
      </w:tblGrid>
      <w:tr w:rsidR="004E122E" w:rsidRPr="00D131B1" w14:paraId="07DF69A1" w14:textId="77777777" w:rsidTr="007A0C20">
        <w:tc>
          <w:tcPr>
            <w:tcW w:w="9571" w:type="dxa"/>
            <w:tcBorders>
              <w:bottom w:val="single" w:sz="4" w:space="0" w:color="auto"/>
            </w:tcBorders>
          </w:tcPr>
          <w:p w14:paraId="76647B69" w14:textId="61D23B4C" w:rsidR="004E122E" w:rsidRPr="00D131B1" w:rsidRDefault="007A24E7" w:rsidP="007A0C20">
            <w:pPr>
              <w:jc w:val="center"/>
              <w:rPr>
                <w:b/>
                <w:sz w:val="28"/>
                <w:szCs w:val="28"/>
              </w:rPr>
            </w:pPr>
            <w:r w:rsidRPr="006F1316">
              <w:rPr>
                <w:b/>
                <w:sz w:val="28"/>
                <w:szCs w:val="28"/>
              </w:rPr>
              <w:t>Травматология, ортопедия</w:t>
            </w:r>
          </w:p>
        </w:tc>
      </w:tr>
      <w:tr w:rsidR="004E122E" w:rsidRPr="00D131B1" w14:paraId="62940744" w14:textId="77777777" w:rsidTr="000630DA">
        <w:tc>
          <w:tcPr>
            <w:tcW w:w="10138" w:type="dxa"/>
            <w:tcBorders>
              <w:top w:val="single" w:sz="4" w:space="0" w:color="auto"/>
            </w:tcBorders>
          </w:tcPr>
          <w:p w14:paraId="20E3E9FB" w14:textId="5A2D9572" w:rsidR="004E122E" w:rsidRPr="00D131B1" w:rsidRDefault="004E122E" w:rsidP="000630DA">
            <w:pPr>
              <w:jc w:val="center"/>
              <w:rPr>
                <w:i/>
              </w:rPr>
            </w:pPr>
            <w:r w:rsidRPr="00D131B1">
              <w:rPr>
                <w:i/>
              </w:rPr>
              <w:t xml:space="preserve"> название дисциплины</w:t>
            </w:r>
          </w:p>
        </w:tc>
      </w:tr>
      <w:tr w:rsidR="004E122E" w:rsidRPr="00D131B1" w14:paraId="491867DF" w14:textId="77777777" w:rsidTr="000630DA">
        <w:tc>
          <w:tcPr>
            <w:tcW w:w="10138" w:type="dxa"/>
          </w:tcPr>
          <w:p w14:paraId="63E7A7AC" w14:textId="77777777" w:rsidR="004E122E" w:rsidRPr="00D131B1" w:rsidRDefault="004E122E" w:rsidP="000630DA">
            <w:pPr>
              <w:rPr>
                <w:sz w:val="24"/>
                <w:szCs w:val="24"/>
              </w:rPr>
            </w:pPr>
          </w:p>
        </w:tc>
      </w:tr>
      <w:tr w:rsidR="007A0C20" w:rsidRPr="00D131B1" w14:paraId="1A3C9063" w14:textId="77777777" w:rsidTr="000630DA">
        <w:tc>
          <w:tcPr>
            <w:tcW w:w="10138" w:type="dxa"/>
          </w:tcPr>
          <w:p w14:paraId="4855AF8D" w14:textId="77777777" w:rsidR="007A0C20" w:rsidRPr="00D131B1" w:rsidRDefault="007A0C20" w:rsidP="007A0C20">
            <w:pPr>
              <w:jc w:val="center"/>
              <w:rPr>
                <w:sz w:val="28"/>
                <w:szCs w:val="28"/>
              </w:rPr>
            </w:pPr>
            <w:r w:rsidRPr="00D131B1">
              <w:rPr>
                <w:sz w:val="28"/>
                <w:szCs w:val="28"/>
              </w:rPr>
              <w:t>для студентов специальности/направления подготовки</w:t>
            </w:r>
          </w:p>
        </w:tc>
      </w:tr>
      <w:tr w:rsidR="007A0C20" w:rsidRPr="00D131B1" w14:paraId="4CB8BA0C" w14:textId="77777777" w:rsidTr="007A0C20">
        <w:tc>
          <w:tcPr>
            <w:tcW w:w="9571" w:type="dxa"/>
          </w:tcPr>
          <w:p w14:paraId="207BE97A" w14:textId="77777777" w:rsidR="007A0C20" w:rsidRPr="00D131B1" w:rsidRDefault="007A0C20" w:rsidP="007A0C20">
            <w:pPr>
              <w:rPr>
                <w:sz w:val="28"/>
                <w:szCs w:val="28"/>
              </w:rPr>
            </w:pPr>
          </w:p>
        </w:tc>
      </w:tr>
      <w:tr w:rsidR="007A0C20" w:rsidRPr="00D131B1" w14:paraId="0066CE34" w14:textId="77777777" w:rsidTr="007A0C20">
        <w:tc>
          <w:tcPr>
            <w:tcW w:w="9571" w:type="dxa"/>
            <w:tcBorders>
              <w:bottom w:val="single" w:sz="4" w:space="0" w:color="auto"/>
            </w:tcBorders>
          </w:tcPr>
          <w:p w14:paraId="65C63832" w14:textId="77777777" w:rsidR="007A0C20" w:rsidRPr="00D131B1" w:rsidRDefault="007A0C20" w:rsidP="007A0C20">
            <w:pPr>
              <w:jc w:val="center"/>
              <w:rPr>
                <w:b/>
                <w:sz w:val="28"/>
                <w:szCs w:val="28"/>
              </w:rPr>
            </w:pPr>
            <w:r w:rsidRPr="00D131B1">
              <w:rPr>
                <w:b/>
                <w:sz w:val="28"/>
                <w:szCs w:val="28"/>
              </w:rPr>
              <w:t>31.05.01 – Лечебное дело</w:t>
            </w:r>
          </w:p>
        </w:tc>
      </w:tr>
      <w:tr w:rsidR="007A0C20" w:rsidRPr="00D131B1" w14:paraId="64FD2C99" w14:textId="77777777" w:rsidTr="007A0C20">
        <w:tc>
          <w:tcPr>
            <w:tcW w:w="9571" w:type="dxa"/>
            <w:tcBorders>
              <w:top w:val="single" w:sz="4" w:space="0" w:color="auto"/>
            </w:tcBorders>
          </w:tcPr>
          <w:p w14:paraId="030153EC" w14:textId="77777777" w:rsidR="007A0C20" w:rsidRPr="00D131B1" w:rsidRDefault="007A0C20" w:rsidP="007A0C20">
            <w:pPr>
              <w:jc w:val="center"/>
              <w:rPr>
                <w:i/>
              </w:rPr>
            </w:pPr>
            <w:r w:rsidRPr="00D131B1">
              <w:rPr>
                <w:i/>
              </w:rPr>
              <w:t>Шифр, название специальности/направления подготовки</w:t>
            </w:r>
          </w:p>
        </w:tc>
      </w:tr>
      <w:tr w:rsidR="004E122E" w:rsidRPr="00D131B1" w14:paraId="4EF4E460" w14:textId="77777777" w:rsidTr="007A0C20">
        <w:tc>
          <w:tcPr>
            <w:tcW w:w="9571" w:type="dxa"/>
          </w:tcPr>
          <w:p w14:paraId="5FA4C3B5" w14:textId="77777777" w:rsidR="004E122E" w:rsidRPr="00D131B1" w:rsidRDefault="004E122E" w:rsidP="000630DA">
            <w:pPr>
              <w:jc w:val="center"/>
              <w:rPr>
                <w:i/>
                <w:sz w:val="24"/>
                <w:szCs w:val="24"/>
              </w:rPr>
            </w:pPr>
          </w:p>
        </w:tc>
      </w:tr>
      <w:tr w:rsidR="004E122E" w:rsidRPr="00D131B1" w14:paraId="6411BF5A" w14:textId="77777777" w:rsidTr="007A0C20">
        <w:tc>
          <w:tcPr>
            <w:tcW w:w="9571" w:type="dxa"/>
          </w:tcPr>
          <w:p w14:paraId="23EA06C0" w14:textId="77777777" w:rsidR="004E122E" w:rsidRPr="00D131B1" w:rsidRDefault="004E122E" w:rsidP="000630DA">
            <w:pPr>
              <w:jc w:val="center"/>
              <w:rPr>
                <w:i/>
                <w:sz w:val="28"/>
                <w:szCs w:val="28"/>
              </w:rPr>
            </w:pPr>
          </w:p>
        </w:tc>
      </w:tr>
      <w:tr w:rsidR="004E122E" w:rsidRPr="00D131B1" w14:paraId="0AFDDC36" w14:textId="77777777" w:rsidTr="007A0C20">
        <w:tc>
          <w:tcPr>
            <w:tcW w:w="9571" w:type="dxa"/>
          </w:tcPr>
          <w:p w14:paraId="17E6C41A" w14:textId="77777777" w:rsidR="004E122E" w:rsidRPr="00D131B1" w:rsidRDefault="004E122E" w:rsidP="000630DA">
            <w:pPr>
              <w:jc w:val="center"/>
              <w:rPr>
                <w:sz w:val="28"/>
                <w:szCs w:val="28"/>
              </w:rPr>
            </w:pPr>
            <w:r w:rsidRPr="00D131B1">
              <w:rPr>
                <w:sz w:val="28"/>
                <w:szCs w:val="28"/>
              </w:rPr>
              <w:t>специализации/профиля</w:t>
            </w:r>
          </w:p>
        </w:tc>
      </w:tr>
      <w:tr w:rsidR="004E122E" w:rsidRPr="00D131B1" w14:paraId="37950FDE" w14:textId="77777777" w:rsidTr="007A0C20">
        <w:tc>
          <w:tcPr>
            <w:tcW w:w="9571" w:type="dxa"/>
            <w:tcBorders>
              <w:bottom w:val="single" w:sz="4" w:space="0" w:color="auto"/>
            </w:tcBorders>
          </w:tcPr>
          <w:p w14:paraId="47F5B106" w14:textId="77777777" w:rsidR="004E122E" w:rsidRPr="00D131B1" w:rsidRDefault="004E122E" w:rsidP="000630DA">
            <w:pPr>
              <w:jc w:val="center"/>
              <w:rPr>
                <w:i/>
                <w:sz w:val="28"/>
                <w:szCs w:val="28"/>
              </w:rPr>
            </w:pPr>
          </w:p>
        </w:tc>
      </w:tr>
      <w:tr w:rsidR="004E122E" w:rsidRPr="00D131B1" w14:paraId="32A72EA5" w14:textId="77777777" w:rsidTr="007A0C20">
        <w:tc>
          <w:tcPr>
            <w:tcW w:w="9571" w:type="dxa"/>
            <w:tcBorders>
              <w:top w:val="single" w:sz="4" w:space="0" w:color="auto"/>
            </w:tcBorders>
          </w:tcPr>
          <w:p w14:paraId="6C8E8592" w14:textId="77777777" w:rsidR="004E122E" w:rsidRPr="00D131B1" w:rsidRDefault="004E122E" w:rsidP="000630DA">
            <w:pPr>
              <w:jc w:val="center"/>
              <w:rPr>
                <w:i/>
                <w:sz w:val="24"/>
                <w:szCs w:val="24"/>
              </w:rPr>
            </w:pPr>
            <w:r w:rsidRPr="00D131B1">
              <w:rPr>
                <w:i/>
              </w:rPr>
              <w:t>Шифр, название специализации/профиля</w:t>
            </w:r>
          </w:p>
        </w:tc>
      </w:tr>
      <w:tr w:rsidR="004E122E" w:rsidRPr="00D131B1" w14:paraId="1043CAAD" w14:textId="77777777" w:rsidTr="007A0C20">
        <w:tc>
          <w:tcPr>
            <w:tcW w:w="9571" w:type="dxa"/>
          </w:tcPr>
          <w:p w14:paraId="52B54C7A" w14:textId="77777777" w:rsidR="004E122E" w:rsidRPr="00D131B1" w:rsidRDefault="004E122E" w:rsidP="000630DA">
            <w:pPr>
              <w:jc w:val="center"/>
              <w:rPr>
                <w:i/>
                <w:sz w:val="24"/>
                <w:szCs w:val="24"/>
              </w:rPr>
            </w:pPr>
          </w:p>
        </w:tc>
      </w:tr>
      <w:tr w:rsidR="004E122E" w:rsidRPr="00D131B1" w14:paraId="3BEF33CE" w14:textId="77777777" w:rsidTr="007A0C20">
        <w:tc>
          <w:tcPr>
            <w:tcW w:w="9571" w:type="dxa"/>
          </w:tcPr>
          <w:p w14:paraId="13C306F9" w14:textId="77777777" w:rsidR="004E122E" w:rsidRPr="00D131B1" w:rsidRDefault="004E122E" w:rsidP="000630DA">
            <w:pPr>
              <w:jc w:val="center"/>
              <w:rPr>
                <w:i/>
                <w:sz w:val="28"/>
                <w:szCs w:val="28"/>
              </w:rPr>
            </w:pPr>
          </w:p>
        </w:tc>
      </w:tr>
      <w:tr w:rsidR="004E122E" w:rsidRPr="00D131B1" w14:paraId="2DB18BCB" w14:textId="77777777" w:rsidTr="007A0C20">
        <w:tc>
          <w:tcPr>
            <w:tcW w:w="9571" w:type="dxa"/>
          </w:tcPr>
          <w:p w14:paraId="62A34C43" w14:textId="77777777" w:rsidR="004E122E" w:rsidRPr="00D131B1" w:rsidRDefault="004E122E" w:rsidP="000630DA">
            <w:pPr>
              <w:jc w:val="center"/>
              <w:rPr>
                <w:sz w:val="28"/>
                <w:szCs w:val="28"/>
              </w:rPr>
            </w:pPr>
            <w:r w:rsidRPr="00D131B1">
              <w:rPr>
                <w:sz w:val="28"/>
                <w:szCs w:val="28"/>
              </w:rPr>
              <w:t xml:space="preserve">Форма обучения: </w:t>
            </w:r>
            <w:r w:rsidRPr="00D131B1">
              <w:rPr>
                <w:b/>
                <w:sz w:val="28"/>
                <w:szCs w:val="28"/>
              </w:rPr>
              <w:t>очная</w:t>
            </w:r>
          </w:p>
        </w:tc>
      </w:tr>
    </w:tbl>
    <w:p w14:paraId="0F4CC257" w14:textId="77777777" w:rsidR="004E122E" w:rsidRPr="00D131B1" w:rsidRDefault="004E122E" w:rsidP="004E122E">
      <w:pPr>
        <w:jc w:val="center"/>
        <w:rPr>
          <w:sz w:val="28"/>
          <w:szCs w:val="28"/>
        </w:rPr>
      </w:pPr>
    </w:p>
    <w:p w14:paraId="0EC8440C" w14:textId="77777777" w:rsidR="004E122E" w:rsidRPr="00D131B1" w:rsidRDefault="004E122E" w:rsidP="004E122E">
      <w:pPr>
        <w:jc w:val="center"/>
        <w:rPr>
          <w:sz w:val="28"/>
          <w:szCs w:val="28"/>
        </w:rPr>
      </w:pPr>
    </w:p>
    <w:p w14:paraId="48F2DC72" w14:textId="77777777" w:rsidR="004E122E" w:rsidRPr="00D131B1" w:rsidRDefault="004E122E" w:rsidP="004E122E">
      <w:pPr>
        <w:jc w:val="center"/>
        <w:rPr>
          <w:sz w:val="28"/>
          <w:szCs w:val="28"/>
        </w:rPr>
      </w:pPr>
    </w:p>
    <w:p w14:paraId="27FFEA17" w14:textId="77777777" w:rsidR="004E122E" w:rsidRPr="00D131B1" w:rsidRDefault="004E122E" w:rsidP="004E122E">
      <w:pPr>
        <w:jc w:val="center"/>
        <w:rPr>
          <w:sz w:val="28"/>
          <w:szCs w:val="28"/>
        </w:rPr>
      </w:pPr>
    </w:p>
    <w:p w14:paraId="1FC444AE" w14:textId="7C38AA61" w:rsidR="004E122E" w:rsidRPr="00D131B1" w:rsidRDefault="007A0C20" w:rsidP="007A0C20">
      <w:pPr>
        <w:spacing w:line="276" w:lineRule="auto"/>
        <w:ind w:left="426"/>
        <w:jc w:val="center"/>
        <w:rPr>
          <w:b/>
          <w:bCs/>
          <w:sz w:val="28"/>
          <w:szCs w:val="28"/>
        </w:rPr>
      </w:pPr>
      <w:r w:rsidRPr="00D131B1">
        <w:rPr>
          <w:b/>
          <w:sz w:val="28"/>
          <w:szCs w:val="28"/>
        </w:rPr>
        <w:t>г. Обнинск 20</w:t>
      </w:r>
      <w:r w:rsidR="00EE4CE3">
        <w:rPr>
          <w:b/>
          <w:sz w:val="28"/>
          <w:szCs w:val="28"/>
        </w:rPr>
        <w:t>21</w:t>
      </w:r>
      <w:r w:rsidR="004E122E" w:rsidRPr="00D131B1">
        <w:rPr>
          <w:b/>
          <w:sz w:val="28"/>
          <w:szCs w:val="28"/>
        </w:rPr>
        <w:t xml:space="preserve"> г.</w:t>
      </w:r>
      <w:r w:rsidR="004E122E" w:rsidRPr="00D131B1">
        <w:rPr>
          <w:b/>
          <w:bCs/>
          <w:sz w:val="28"/>
          <w:szCs w:val="28"/>
        </w:rPr>
        <w:br w:type="page"/>
      </w:r>
    </w:p>
    <w:p w14:paraId="478B9643" w14:textId="77777777" w:rsidR="007A24E7" w:rsidRPr="005D7B1B" w:rsidRDefault="007A24E7" w:rsidP="007A24E7">
      <w:pPr>
        <w:shd w:val="clear" w:color="auto" w:fill="FFFFFF"/>
        <w:rPr>
          <w:sz w:val="24"/>
          <w:szCs w:val="24"/>
        </w:rPr>
      </w:pPr>
      <w:r w:rsidRPr="005D7B1B">
        <w:rPr>
          <w:b/>
          <w:bCs/>
          <w:sz w:val="24"/>
          <w:szCs w:val="24"/>
        </w:rPr>
        <w:lastRenderedPageBreak/>
        <w:t>Альберс-Шенберга синдром</w:t>
      </w:r>
      <w:r w:rsidRPr="005D7B1B">
        <w:rPr>
          <w:sz w:val="24"/>
          <w:szCs w:val="24"/>
        </w:rPr>
        <w:t>  мраморная болезнь, системный остеопетроз, врожденный остеосклероз, гиперостатическая дисплазия. </w:t>
      </w:r>
      <w:hyperlink r:id="rId7" w:history="1"/>
    </w:p>
    <w:p w14:paraId="51105404" w14:textId="77777777" w:rsidR="007A24E7" w:rsidRPr="005D7B1B" w:rsidRDefault="007A24E7" w:rsidP="007A24E7">
      <w:pPr>
        <w:shd w:val="clear" w:color="auto" w:fill="FFFFFF"/>
        <w:rPr>
          <w:sz w:val="24"/>
          <w:szCs w:val="24"/>
        </w:rPr>
      </w:pPr>
      <w:r w:rsidRPr="005D7B1B">
        <w:rPr>
          <w:b/>
          <w:bCs/>
          <w:sz w:val="24"/>
          <w:szCs w:val="24"/>
        </w:rPr>
        <w:t>Анкилоз</w:t>
      </w:r>
      <w:r w:rsidRPr="005D7B1B">
        <w:rPr>
          <w:sz w:val="24"/>
          <w:szCs w:val="24"/>
        </w:rPr>
        <w:t>  неподвижность сустава вследствие сращения суставных поверхностей. </w:t>
      </w:r>
      <w:hyperlink r:id="rId8" w:history="1"/>
    </w:p>
    <w:p w14:paraId="7A7408D2" w14:textId="77777777" w:rsidR="007A24E7" w:rsidRPr="005D7B1B" w:rsidRDefault="007A24E7" w:rsidP="007A24E7">
      <w:pPr>
        <w:shd w:val="clear" w:color="auto" w:fill="FFFFFF"/>
        <w:rPr>
          <w:sz w:val="24"/>
          <w:szCs w:val="24"/>
        </w:rPr>
      </w:pPr>
      <w:r w:rsidRPr="005D7B1B">
        <w:rPr>
          <w:b/>
          <w:bCs/>
          <w:sz w:val="24"/>
          <w:szCs w:val="24"/>
        </w:rPr>
        <w:t>Артрит</w:t>
      </w:r>
      <w:r w:rsidRPr="005D7B1B">
        <w:rPr>
          <w:sz w:val="24"/>
          <w:szCs w:val="24"/>
        </w:rPr>
        <w:t>  это остро развивающаяся патология сустава, связанная с воспалительным процессом различной этиологии, то есть различных причин. </w:t>
      </w:r>
      <w:hyperlink r:id="rId9" w:history="1"/>
    </w:p>
    <w:p w14:paraId="50836BA8" w14:textId="77777777" w:rsidR="007A24E7" w:rsidRPr="005D7B1B" w:rsidRDefault="007A24E7" w:rsidP="007A24E7">
      <w:pPr>
        <w:shd w:val="clear" w:color="auto" w:fill="FFFFFF"/>
        <w:rPr>
          <w:sz w:val="24"/>
          <w:szCs w:val="24"/>
        </w:rPr>
      </w:pPr>
      <w:r w:rsidRPr="005D7B1B">
        <w:rPr>
          <w:b/>
          <w:bCs/>
          <w:sz w:val="24"/>
          <w:szCs w:val="24"/>
        </w:rPr>
        <w:t>Артроз</w:t>
      </w:r>
      <w:r w:rsidRPr="005D7B1B">
        <w:rPr>
          <w:sz w:val="24"/>
          <w:szCs w:val="24"/>
        </w:rPr>
        <w:t>  это хроническое прогрессирующее дегенеративно–дистрофическое поражение суставов, в основе которого лежит нарушение питания, истощение и изнашивание хряща, покрывающего суставные поверхности костей. </w:t>
      </w:r>
      <w:hyperlink r:id="rId10" w:history="1"/>
    </w:p>
    <w:p w14:paraId="5CC5E02D" w14:textId="77777777" w:rsidR="007A24E7" w:rsidRPr="005D7B1B" w:rsidRDefault="007A24E7" w:rsidP="007A24E7">
      <w:pPr>
        <w:shd w:val="clear" w:color="auto" w:fill="FFFFFF"/>
        <w:rPr>
          <w:sz w:val="24"/>
          <w:szCs w:val="24"/>
        </w:rPr>
      </w:pPr>
      <w:r w:rsidRPr="005D7B1B">
        <w:rPr>
          <w:b/>
          <w:bCs/>
          <w:sz w:val="24"/>
          <w:szCs w:val="24"/>
        </w:rPr>
        <w:t>Байуотерса синдром</w:t>
      </w:r>
      <w:r w:rsidRPr="005D7B1B">
        <w:rPr>
          <w:sz w:val="24"/>
          <w:szCs w:val="24"/>
        </w:rPr>
        <w:t>  синдром длительного раздавливания, синдром сдавления, травматический токсикоз, синдром размозжения. </w:t>
      </w:r>
      <w:hyperlink r:id="rId11" w:history="1"/>
    </w:p>
    <w:p w14:paraId="2E35F784" w14:textId="77777777" w:rsidR="007A24E7" w:rsidRPr="005D7B1B" w:rsidRDefault="007A24E7" w:rsidP="007A24E7">
      <w:pPr>
        <w:shd w:val="clear" w:color="auto" w:fill="FFFFFF"/>
        <w:rPr>
          <w:sz w:val="24"/>
          <w:szCs w:val="24"/>
        </w:rPr>
      </w:pPr>
      <w:r w:rsidRPr="005D7B1B">
        <w:rPr>
          <w:b/>
          <w:bCs/>
          <w:sz w:val="24"/>
          <w:szCs w:val="24"/>
        </w:rPr>
        <w:t>Бандаж</w:t>
      </w:r>
      <w:r w:rsidRPr="005D7B1B">
        <w:rPr>
          <w:sz w:val="24"/>
          <w:szCs w:val="24"/>
        </w:rPr>
        <w:t>  приспособление на отдельный сегмент тела человека выполняется в виде мягкой или мягкоэластичной гильзы. </w:t>
      </w:r>
      <w:hyperlink r:id="rId12" w:history="1"/>
    </w:p>
    <w:p w14:paraId="67653C45" w14:textId="77777777" w:rsidR="007A24E7" w:rsidRPr="005D7B1B" w:rsidRDefault="007A24E7" w:rsidP="007A24E7">
      <w:pPr>
        <w:shd w:val="clear" w:color="auto" w:fill="FFFFFF"/>
        <w:rPr>
          <w:sz w:val="24"/>
          <w:szCs w:val="24"/>
        </w:rPr>
      </w:pPr>
      <w:r w:rsidRPr="005D7B1B">
        <w:rPr>
          <w:b/>
          <w:bCs/>
          <w:sz w:val="24"/>
          <w:szCs w:val="24"/>
        </w:rPr>
        <w:t>Беккера киста</w:t>
      </w:r>
      <w:r w:rsidRPr="005D7B1B">
        <w:rPr>
          <w:sz w:val="24"/>
          <w:szCs w:val="24"/>
        </w:rPr>
        <w:t>  грыжа подколенной ямки, бурсит подколенной ямки описан в 1877г. </w:t>
      </w:r>
      <w:hyperlink r:id="rId13" w:history="1"/>
    </w:p>
    <w:p w14:paraId="31C6218C" w14:textId="77777777" w:rsidR="007A24E7" w:rsidRPr="005D7B1B" w:rsidRDefault="007A24E7" w:rsidP="007A24E7">
      <w:pPr>
        <w:shd w:val="clear" w:color="auto" w:fill="FFFFFF"/>
        <w:rPr>
          <w:sz w:val="24"/>
          <w:szCs w:val="24"/>
        </w:rPr>
      </w:pPr>
      <w:r w:rsidRPr="005D7B1B">
        <w:rPr>
          <w:b/>
          <w:bCs/>
          <w:sz w:val="24"/>
          <w:szCs w:val="24"/>
        </w:rPr>
        <w:t>Бергстранда синдром</w:t>
      </w:r>
      <w:r w:rsidRPr="005D7B1B">
        <w:rPr>
          <w:sz w:val="24"/>
          <w:szCs w:val="24"/>
        </w:rPr>
        <w:t>  остеоидостеома, кортикальный остеоид, остеобластическая болезнь. </w:t>
      </w:r>
      <w:hyperlink r:id="rId14" w:history="1"/>
    </w:p>
    <w:p w14:paraId="1901C2B7" w14:textId="77777777" w:rsidR="007A24E7" w:rsidRPr="005D7B1B" w:rsidRDefault="007A24E7" w:rsidP="007A24E7">
      <w:pPr>
        <w:shd w:val="clear" w:color="auto" w:fill="FFFFFF"/>
        <w:rPr>
          <w:sz w:val="24"/>
          <w:szCs w:val="24"/>
        </w:rPr>
      </w:pPr>
      <w:r w:rsidRPr="005D7B1B">
        <w:rPr>
          <w:b/>
          <w:bCs/>
          <w:sz w:val="24"/>
          <w:szCs w:val="24"/>
        </w:rPr>
        <w:t>Блаунта болезнь</w:t>
      </w:r>
      <w:r w:rsidRPr="005D7B1B">
        <w:rPr>
          <w:sz w:val="24"/>
          <w:szCs w:val="24"/>
        </w:rPr>
        <w:t>  деформирующий остеохондроз большеберцовой кости, синдром Барбера, деформирующий эпифизит большеберцовой кости. </w:t>
      </w:r>
      <w:hyperlink r:id="rId15" w:history="1"/>
    </w:p>
    <w:p w14:paraId="7397AB90" w14:textId="77777777" w:rsidR="007A24E7" w:rsidRPr="005D7B1B" w:rsidRDefault="007A24E7" w:rsidP="007A24E7">
      <w:pPr>
        <w:shd w:val="clear" w:color="auto" w:fill="FFFFFF"/>
        <w:rPr>
          <w:sz w:val="24"/>
          <w:szCs w:val="24"/>
        </w:rPr>
      </w:pPr>
      <w:r w:rsidRPr="005D7B1B">
        <w:rPr>
          <w:b/>
          <w:bCs/>
          <w:sz w:val="24"/>
          <w:szCs w:val="24"/>
        </w:rPr>
        <w:t>Бортона перелом</w:t>
      </w:r>
      <w:r w:rsidRPr="005D7B1B">
        <w:rPr>
          <w:sz w:val="24"/>
          <w:szCs w:val="24"/>
        </w:rPr>
        <w:t>  перелом тыльного края суставной поверхности лучевой кости, задний маргинальный перелом лучевой кости, шоферский перелом. </w:t>
      </w:r>
      <w:hyperlink r:id="rId16" w:history="1"/>
    </w:p>
    <w:p w14:paraId="1C9D9F49" w14:textId="77777777" w:rsidR="007A24E7" w:rsidRPr="005D7B1B" w:rsidRDefault="007A24E7" w:rsidP="007A24E7">
      <w:pPr>
        <w:shd w:val="clear" w:color="auto" w:fill="FFFFFF"/>
        <w:rPr>
          <w:sz w:val="24"/>
          <w:szCs w:val="24"/>
        </w:rPr>
      </w:pPr>
      <w:r w:rsidRPr="005D7B1B">
        <w:rPr>
          <w:b/>
          <w:bCs/>
          <w:sz w:val="24"/>
          <w:szCs w:val="24"/>
        </w:rPr>
        <w:t>Брайцева - Лихтенштейна болезнь </w:t>
      </w:r>
      <w:r w:rsidRPr="005D7B1B">
        <w:rPr>
          <w:sz w:val="24"/>
          <w:szCs w:val="24"/>
        </w:rPr>
        <w:t xml:space="preserve"> фиброзная остеодисплазия, фиброзная дисплазия, местная фиброзная остеодистрофия. </w:t>
      </w:r>
      <w:hyperlink r:id="rId17" w:history="1"/>
    </w:p>
    <w:p w14:paraId="65F4839E" w14:textId="77777777" w:rsidR="007A24E7" w:rsidRPr="005D7B1B" w:rsidRDefault="007A24E7" w:rsidP="007A24E7">
      <w:pPr>
        <w:shd w:val="clear" w:color="auto" w:fill="FFFFFF"/>
        <w:rPr>
          <w:sz w:val="24"/>
          <w:szCs w:val="24"/>
        </w:rPr>
      </w:pPr>
      <w:r w:rsidRPr="005D7B1B">
        <w:rPr>
          <w:b/>
          <w:bCs/>
          <w:sz w:val="24"/>
          <w:szCs w:val="24"/>
        </w:rPr>
        <w:t>Броди абсцесс</w:t>
      </w:r>
      <w:r w:rsidRPr="005D7B1B">
        <w:rPr>
          <w:sz w:val="24"/>
          <w:szCs w:val="24"/>
        </w:rPr>
        <w:t>  изолированный абсцесс кости. </w:t>
      </w:r>
      <w:hyperlink r:id="rId18" w:history="1"/>
    </w:p>
    <w:p w14:paraId="706A24E7" w14:textId="77777777" w:rsidR="007A24E7" w:rsidRPr="005D7B1B" w:rsidRDefault="007A24E7" w:rsidP="007A24E7">
      <w:pPr>
        <w:rPr>
          <w:sz w:val="24"/>
          <w:szCs w:val="24"/>
        </w:rPr>
      </w:pPr>
      <w:r w:rsidRPr="005D7B1B">
        <w:rPr>
          <w:rStyle w:val="af4"/>
          <w:sz w:val="24"/>
          <w:szCs w:val="24"/>
        </w:rPr>
        <w:t>Вайса  Мюллера синдром</w:t>
      </w:r>
      <w:r w:rsidRPr="005D7B1B">
        <w:rPr>
          <w:rStyle w:val="apple-converted-space"/>
          <w:sz w:val="24"/>
          <w:szCs w:val="24"/>
          <w:shd w:val="clear" w:color="auto" w:fill="FFFFFF"/>
        </w:rPr>
        <w:t> </w:t>
      </w:r>
      <w:r w:rsidRPr="005D7B1B">
        <w:rPr>
          <w:sz w:val="24"/>
          <w:szCs w:val="24"/>
          <w:shd w:val="clear" w:color="auto" w:fill="FFFFFF"/>
        </w:rPr>
        <w:t xml:space="preserve"> остеохондрит ладьевидной кости, асептический некроз ладьевидной кости. </w:t>
      </w:r>
      <w:hyperlink r:id="rId19" w:history="1"/>
    </w:p>
    <w:p w14:paraId="3316B053" w14:textId="77777777" w:rsidR="007A24E7" w:rsidRPr="005D7B1B" w:rsidRDefault="007A24E7" w:rsidP="007A24E7">
      <w:pPr>
        <w:shd w:val="clear" w:color="auto" w:fill="FFFFFF"/>
        <w:rPr>
          <w:sz w:val="24"/>
          <w:szCs w:val="24"/>
        </w:rPr>
      </w:pPr>
      <w:r w:rsidRPr="005D7B1B">
        <w:rPr>
          <w:b/>
          <w:bCs/>
          <w:sz w:val="24"/>
          <w:szCs w:val="24"/>
        </w:rPr>
        <w:t>Галеацци перелом</w:t>
      </w:r>
      <w:r w:rsidRPr="005D7B1B">
        <w:rPr>
          <w:sz w:val="24"/>
          <w:szCs w:val="24"/>
        </w:rPr>
        <w:t>  характеризуется переломом лучевой кости в нижней трети, реже на границе средней и нижней трети и разрывом дистального лучелоктевого сочленения. </w:t>
      </w:r>
      <w:hyperlink r:id="rId20" w:history="1"/>
    </w:p>
    <w:p w14:paraId="0877241E" w14:textId="77777777" w:rsidR="007A24E7" w:rsidRPr="005D7B1B" w:rsidRDefault="007A24E7" w:rsidP="007A24E7">
      <w:pPr>
        <w:shd w:val="clear" w:color="auto" w:fill="FFFFFF"/>
        <w:rPr>
          <w:sz w:val="24"/>
          <w:szCs w:val="24"/>
        </w:rPr>
      </w:pPr>
      <w:r w:rsidRPr="005D7B1B">
        <w:rPr>
          <w:b/>
          <w:bCs/>
          <w:sz w:val="24"/>
          <w:szCs w:val="24"/>
        </w:rPr>
        <w:t>Гарре остеомиелит</w:t>
      </w:r>
      <w:r w:rsidRPr="005D7B1B">
        <w:rPr>
          <w:sz w:val="24"/>
          <w:szCs w:val="24"/>
        </w:rPr>
        <w:t>  склерозирующий остеомиелит. </w:t>
      </w:r>
      <w:hyperlink r:id="rId21" w:history="1"/>
    </w:p>
    <w:p w14:paraId="5DB13CB5" w14:textId="77777777" w:rsidR="007A24E7" w:rsidRPr="005D7B1B" w:rsidRDefault="007A24E7" w:rsidP="007A24E7">
      <w:pPr>
        <w:shd w:val="clear" w:color="auto" w:fill="FFFFFF"/>
        <w:rPr>
          <w:sz w:val="24"/>
          <w:szCs w:val="24"/>
        </w:rPr>
      </w:pPr>
      <w:r w:rsidRPr="005D7B1B">
        <w:rPr>
          <w:b/>
          <w:bCs/>
          <w:sz w:val="24"/>
          <w:szCs w:val="24"/>
        </w:rPr>
        <w:t>Гонартроз</w:t>
      </w:r>
      <w:r w:rsidRPr="005D7B1B">
        <w:rPr>
          <w:sz w:val="24"/>
          <w:szCs w:val="24"/>
        </w:rPr>
        <w:t>  </w:t>
      </w:r>
      <w:hyperlink r:id="rId22" w:history="1">
        <w:r w:rsidRPr="005D7B1B">
          <w:rPr>
            <w:b/>
            <w:bCs/>
            <w:sz w:val="24"/>
            <w:szCs w:val="24"/>
          </w:rPr>
          <w:t>см. артроз.</w:t>
        </w:r>
      </w:hyperlink>
      <w:r w:rsidRPr="005D7B1B">
        <w:rPr>
          <w:sz w:val="24"/>
          <w:szCs w:val="24"/>
        </w:rPr>
        <w:t> </w:t>
      </w:r>
      <w:hyperlink r:id="rId23" w:history="1"/>
    </w:p>
    <w:p w14:paraId="7372D33A" w14:textId="77777777" w:rsidR="007A24E7" w:rsidRPr="005D7B1B" w:rsidRDefault="007A24E7" w:rsidP="007A24E7">
      <w:pPr>
        <w:shd w:val="clear" w:color="auto" w:fill="FFFFFF"/>
        <w:rPr>
          <w:sz w:val="24"/>
          <w:szCs w:val="24"/>
        </w:rPr>
      </w:pPr>
      <w:r w:rsidRPr="005D7B1B">
        <w:rPr>
          <w:b/>
          <w:bCs/>
          <w:sz w:val="24"/>
          <w:szCs w:val="24"/>
        </w:rPr>
        <w:t>Гоффа болезнь</w:t>
      </w:r>
      <w:r w:rsidRPr="005D7B1B">
        <w:rPr>
          <w:sz w:val="24"/>
          <w:szCs w:val="24"/>
        </w:rPr>
        <w:t>  травматический липоартрит, хроническая гиперплазия крыловидных складок коленного сустава, синдром Гоффа  Кастерта, посттравматический липоартрит. </w:t>
      </w:r>
      <w:hyperlink r:id="rId24" w:history="1"/>
    </w:p>
    <w:p w14:paraId="171E525B" w14:textId="77777777" w:rsidR="007A24E7" w:rsidRPr="005D7B1B" w:rsidRDefault="007A24E7" w:rsidP="007A24E7">
      <w:pPr>
        <w:shd w:val="clear" w:color="auto" w:fill="FFFFFF"/>
        <w:rPr>
          <w:sz w:val="24"/>
          <w:szCs w:val="24"/>
        </w:rPr>
      </w:pPr>
      <w:r w:rsidRPr="005D7B1B">
        <w:rPr>
          <w:b/>
          <w:bCs/>
          <w:sz w:val="24"/>
          <w:szCs w:val="24"/>
        </w:rPr>
        <w:t>Десмургия</w:t>
      </w:r>
      <w:r w:rsidRPr="005D7B1B">
        <w:rPr>
          <w:sz w:val="24"/>
          <w:szCs w:val="24"/>
        </w:rPr>
        <w:t>  это раздел медицины, разрабатывающий методы применения и технику наложения повязок. </w:t>
      </w:r>
      <w:hyperlink r:id="rId25" w:history="1"/>
    </w:p>
    <w:p w14:paraId="014A3153" w14:textId="77777777" w:rsidR="007A24E7" w:rsidRPr="005D7B1B" w:rsidRDefault="007A24E7" w:rsidP="007A24E7">
      <w:pPr>
        <w:shd w:val="clear" w:color="auto" w:fill="FFFFFF"/>
        <w:rPr>
          <w:sz w:val="24"/>
          <w:szCs w:val="24"/>
        </w:rPr>
      </w:pPr>
      <w:r w:rsidRPr="005D7B1B">
        <w:rPr>
          <w:b/>
          <w:bCs/>
          <w:sz w:val="24"/>
          <w:szCs w:val="24"/>
        </w:rPr>
        <w:t>Детский церебральный паралич</w:t>
      </w:r>
      <w:r w:rsidRPr="005D7B1B">
        <w:rPr>
          <w:sz w:val="24"/>
          <w:szCs w:val="24"/>
        </w:rPr>
        <w:t>  группа моторных нарушений связанных с повреждением развивающегося головного мозга и вызывающая нарушения двигательной функции и позы, ограничение активности, характерной чертой которых является не прогрессирующее состояние. </w:t>
      </w:r>
      <w:hyperlink r:id="rId26" w:history="1"/>
    </w:p>
    <w:p w14:paraId="1652DC7A" w14:textId="77777777" w:rsidR="007A24E7" w:rsidRPr="005D7B1B" w:rsidRDefault="007A24E7" w:rsidP="007A24E7">
      <w:pPr>
        <w:shd w:val="clear" w:color="auto" w:fill="FFFFFF"/>
        <w:rPr>
          <w:sz w:val="24"/>
          <w:szCs w:val="24"/>
        </w:rPr>
      </w:pPr>
      <w:r w:rsidRPr="005D7B1B">
        <w:rPr>
          <w:b/>
          <w:bCs/>
          <w:sz w:val="24"/>
          <w:szCs w:val="24"/>
        </w:rPr>
        <w:t>Дюплэ болезнь</w:t>
      </w:r>
      <w:r w:rsidRPr="005D7B1B">
        <w:rPr>
          <w:sz w:val="24"/>
          <w:szCs w:val="24"/>
        </w:rPr>
        <w:t>  периартриг Дуплэ „замороженное плечо”, Bursitis calcarea, бурсит Дуплэ, Bursitis chronica subdeltoidea, болезненная неподвижность плеча, синдром плечевого сустава, плечелопаточный периартрит, торакобрахиальная полимиалгия. </w:t>
      </w:r>
      <w:hyperlink r:id="rId27" w:history="1"/>
    </w:p>
    <w:p w14:paraId="03E0E4F4" w14:textId="77777777" w:rsidR="007A24E7" w:rsidRPr="005D7B1B" w:rsidRDefault="007A24E7" w:rsidP="007A24E7">
      <w:pPr>
        <w:shd w:val="clear" w:color="auto" w:fill="FFFFFF"/>
        <w:rPr>
          <w:sz w:val="24"/>
          <w:szCs w:val="24"/>
        </w:rPr>
      </w:pPr>
      <w:r w:rsidRPr="005D7B1B">
        <w:rPr>
          <w:b/>
          <w:bCs/>
          <w:sz w:val="24"/>
          <w:szCs w:val="24"/>
        </w:rPr>
        <w:t>Дюпюитрена контрактура</w:t>
      </w:r>
      <w:r w:rsidRPr="005D7B1B">
        <w:rPr>
          <w:sz w:val="24"/>
          <w:szCs w:val="24"/>
        </w:rPr>
        <w:t>  прогрессирующая контрактура ладонного апоневроза, Дюпюитрена болезнь. </w:t>
      </w:r>
      <w:hyperlink r:id="rId28" w:history="1"/>
    </w:p>
    <w:p w14:paraId="65BC1F32" w14:textId="77777777" w:rsidR="007A24E7" w:rsidRPr="005D7B1B" w:rsidRDefault="007A24E7" w:rsidP="007A24E7">
      <w:pPr>
        <w:shd w:val="clear" w:color="auto" w:fill="FFFFFF"/>
        <w:rPr>
          <w:sz w:val="24"/>
          <w:szCs w:val="24"/>
        </w:rPr>
      </w:pPr>
      <w:r w:rsidRPr="005D7B1B">
        <w:rPr>
          <w:b/>
          <w:bCs/>
          <w:sz w:val="24"/>
          <w:szCs w:val="24"/>
        </w:rPr>
        <w:t>Дюшенна-Арана синдром</w:t>
      </w:r>
      <w:r w:rsidRPr="005D7B1B">
        <w:rPr>
          <w:sz w:val="24"/>
          <w:szCs w:val="24"/>
        </w:rPr>
        <w:t>  хроническая прогрессирующая спинальная амиотрофия взрослых, миелопатическая мышечная атрофия, прогрессирующая мышечная атрофия Дюшена  Арана. </w:t>
      </w:r>
      <w:hyperlink r:id="rId29" w:history="1"/>
    </w:p>
    <w:p w14:paraId="7D05AC58" w14:textId="77777777" w:rsidR="007A24E7" w:rsidRPr="005D7B1B" w:rsidRDefault="007A24E7" w:rsidP="007A24E7">
      <w:pPr>
        <w:rPr>
          <w:sz w:val="24"/>
          <w:szCs w:val="24"/>
        </w:rPr>
      </w:pPr>
      <w:r w:rsidRPr="005D7B1B">
        <w:rPr>
          <w:rStyle w:val="af4"/>
          <w:sz w:val="24"/>
          <w:szCs w:val="24"/>
        </w:rPr>
        <w:t>Зудека болезнь</w:t>
      </w:r>
      <w:r w:rsidRPr="005D7B1B">
        <w:rPr>
          <w:rStyle w:val="apple-converted-space"/>
          <w:sz w:val="24"/>
          <w:szCs w:val="24"/>
          <w:shd w:val="clear" w:color="auto" w:fill="FFFFFF"/>
        </w:rPr>
        <w:t> </w:t>
      </w:r>
      <w:r w:rsidRPr="005D7B1B">
        <w:rPr>
          <w:sz w:val="24"/>
          <w:szCs w:val="24"/>
          <w:shd w:val="clear" w:color="auto" w:fill="FFFFFF"/>
        </w:rPr>
        <w:t xml:space="preserve"> острая костная атрофия Зудека, посттравматический остеопороз, посттравматическая костная атрофия, рефлекторная костная атрофия. </w:t>
      </w:r>
      <w:hyperlink r:id="rId30" w:history="1"/>
    </w:p>
    <w:p w14:paraId="5DB1B922" w14:textId="77777777" w:rsidR="007A24E7" w:rsidRPr="005D7B1B" w:rsidRDefault="007A24E7" w:rsidP="007A24E7">
      <w:pPr>
        <w:rPr>
          <w:sz w:val="24"/>
          <w:szCs w:val="24"/>
        </w:rPr>
      </w:pPr>
      <w:r w:rsidRPr="005D7B1B">
        <w:rPr>
          <w:rStyle w:val="af4"/>
          <w:sz w:val="24"/>
          <w:szCs w:val="24"/>
        </w:rPr>
        <w:t>Иммобилизация</w:t>
      </w:r>
      <w:r w:rsidRPr="005D7B1B">
        <w:rPr>
          <w:rStyle w:val="apple-converted-space"/>
          <w:sz w:val="24"/>
          <w:szCs w:val="24"/>
          <w:shd w:val="clear" w:color="auto" w:fill="FFFFFF"/>
        </w:rPr>
        <w:t> </w:t>
      </w:r>
      <w:r w:rsidRPr="005D7B1B">
        <w:rPr>
          <w:sz w:val="24"/>
          <w:szCs w:val="24"/>
          <w:shd w:val="clear" w:color="auto" w:fill="FFFFFF"/>
        </w:rPr>
        <w:t xml:space="preserve"> создание неподвижности при различных повреждениях и заболеваниях. </w:t>
      </w:r>
      <w:hyperlink r:id="rId31" w:history="1"/>
    </w:p>
    <w:p w14:paraId="06182F49" w14:textId="77777777" w:rsidR="007A24E7" w:rsidRPr="005D7B1B" w:rsidRDefault="007A24E7" w:rsidP="007A24E7">
      <w:pPr>
        <w:shd w:val="clear" w:color="auto" w:fill="FFFFFF"/>
        <w:rPr>
          <w:sz w:val="24"/>
          <w:szCs w:val="24"/>
        </w:rPr>
      </w:pPr>
      <w:r w:rsidRPr="005D7B1B">
        <w:rPr>
          <w:b/>
          <w:bCs/>
          <w:sz w:val="24"/>
          <w:szCs w:val="24"/>
        </w:rPr>
        <w:t>Келера вторая болезнь</w:t>
      </w:r>
      <w:r w:rsidRPr="005D7B1B">
        <w:rPr>
          <w:sz w:val="24"/>
          <w:szCs w:val="24"/>
        </w:rPr>
        <w:t>  остеохондропатия головок плюсневых костей, асептический некроз головок плюсневых костей, Фрейберга  Келера синдром.  </w:t>
      </w:r>
      <w:hyperlink r:id="rId32" w:history="1"/>
    </w:p>
    <w:p w14:paraId="68DAC681" w14:textId="77777777" w:rsidR="007A24E7" w:rsidRPr="005D7B1B" w:rsidRDefault="007A24E7" w:rsidP="007A24E7">
      <w:pPr>
        <w:shd w:val="clear" w:color="auto" w:fill="FFFFFF"/>
        <w:rPr>
          <w:sz w:val="24"/>
          <w:szCs w:val="24"/>
        </w:rPr>
      </w:pPr>
      <w:r w:rsidRPr="005D7B1B">
        <w:rPr>
          <w:b/>
          <w:bCs/>
          <w:sz w:val="24"/>
          <w:szCs w:val="24"/>
        </w:rPr>
        <w:t>Келера первая болезнь</w:t>
      </w:r>
      <w:r w:rsidRPr="005D7B1B">
        <w:rPr>
          <w:sz w:val="24"/>
          <w:szCs w:val="24"/>
        </w:rPr>
        <w:t>  асептический некроз ладьевидной кости стопы, Вайса  Мюллера синдром, остеохондропатия ладьевидной кости стопы. </w:t>
      </w:r>
      <w:hyperlink r:id="rId33" w:history="1"/>
    </w:p>
    <w:p w14:paraId="2BFE2B8A" w14:textId="77777777" w:rsidR="007A24E7" w:rsidRPr="005D7B1B" w:rsidRDefault="007A24E7" w:rsidP="007A24E7">
      <w:pPr>
        <w:shd w:val="clear" w:color="auto" w:fill="FFFFFF"/>
        <w:rPr>
          <w:sz w:val="24"/>
          <w:szCs w:val="24"/>
        </w:rPr>
      </w:pPr>
      <w:r w:rsidRPr="005D7B1B">
        <w:rPr>
          <w:b/>
          <w:bCs/>
          <w:sz w:val="24"/>
          <w:szCs w:val="24"/>
        </w:rPr>
        <w:t>Кенига болезнь</w:t>
      </w:r>
      <w:r w:rsidRPr="005D7B1B">
        <w:rPr>
          <w:sz w:val="24"/>
          <w:szCs w:val="24"/>
        </w:rPr>
        <w:t xml:space="preserve">  рассекающий остеохондрит, остеохондропатия мыщелка бедренной </w:t>
      </w:r>
      <w:r w:rsidRPr="005D7B1B">
        <w:rPr>
          <w:sz w:val="24"/>
          <w:szCs w:val="24"/>
        </w:rPr>
        <w:lastRenderedPageBreak/>
        <w:t>кости. </w:t>
      </w:r>
      <w:hyperlink r:id="rId34" w:history="1"/>
    </w:p>
    <w:p w14:paraId="50D91D75" w14:textId="77777777" w:rsidR="007A24E7" w:rsidRPr="005D7B1B" w:rsidRDefault="007A24E7" w:rsidP="007A24E7">
      <w:pPr>
        <w:shd w:val="clear" w:color="auto" w:fill="FFFFFF"/>
        <w:rPr>
          <w:sz w:val="24"/>
          <w:szCs w:val="24"/>
        </w:rPr>
      </w:pPr>
      <w:r w:rsidRPr="005D7B1B">
        <w:rPr>
          <w:b/>
          <w:bCs/>
          <w:sz w:val="24"/>
          <w:szCs w:val="24"/>
        </w:rPr>
        <w:t>Кервена болезнь</w:t>
      </w:r>
      <w:r w:rsidRPr="005D7B1B">
        <w:rPr>
          <w:sz w:val="24"/>
          <w:szCs w:val="24"/>
        </w:rPr>
        <w:t>  теносиновип короткого разгибателя и длинной отводящей мышцы I пальца, стенозирующий лигаментит 1го канала тыльной связки запястья. </w:t>
      </w:r>
      <w:hyperlink r:id="rId35" w:history="1"/>
    </w:p>
    <w:p w14:paraId="344BE08E" w14:textId="77777777" w:rsidR="007A24E7" w:rsidRPr="005D7B1B" w:rsidRDefault="007A24E7" w:rsidP="007A24E7">
      <w:pPr>
        <w:shd w:val="clear" w:color="auto" w:fill="FFFFFF"/>
        <w:rPr>
          <w:sz w:val="24"/>
          <w:szCs w:val="24"/>
        </w:rPr>
      </w:pPr>
      <w:r w:rsidRPr="005D7B1B">
        <w:rPr>
          <w:b/>
          <w:bCs/>
          <w:sz w:val="24"/>
          <w:szCs w:val="24"/>
        </w:rPr>
        <w:t>Корсет</w:t>
      </w:r>
      <w:r w:rsidRPr="005D7B1B">
        <w:rPr>
          <w:sz w:val="24"/>
          <w:szCs w:val="24"/>
        </w:rPr>
        <w:t>  это техническое устройство, изготовленное в виде разъемной гильзы по размерам туловища с деталями крепления. </w:t>
      </w:r>
      <w:hyperlink r:id="rId36" w:history="1"/>
    </w:p>
    <w:p w14:paraId="5DF27343" w14:textId="77777777" w:rsidR="007A24E7" w:rsidRPr="005D7B1B" w:rsidRDefault="007A24E7" w:rsidP="007A24E7">
      <w:pPr>
        <w:shd w:val="clear" w:color="auto" w:fill="FFFFFF"/>
        <w:rPr>
          <w:sz w:val="24"/>
          <w:szCs w:val="24"/>
        </w:rPr>
      </w:pPr>
      <w:r w:rsidRPr="005D7B1B">
        <w:rPr>
          <w:b/>
          <w:bCs/>
          <w:sz w:val="24"/>
          <w:szCs w:val="24"/>
        </w:rPr>
        <w:t>Лангетная повязка</w:t>
      </w:r>
      <w:r w:rsidRPr="005D7B1B">
        <w:rPr>
          <w:sz w:val="24"/>
          <w:szCs w:val="24"/>
        </w:rPr>
        <w:t>  представляет собой полосу твердого материала определенной длины и толщины. </w:t>
      </w:r>
      <w:hyperlink r:id="rId37" w:history="1"/>
    </w:p>
    <w:p w14:paraId="393CBCB6" w14:textId="77777777" w:rsidR="007A24E7" w:rsidRPr="005D7B1B" w:rsidRDefault="007A24E7" w:rsidP="007A24E7">
      <w:pPr>
        <w:shd w:val="clear" w:color="auto" w:fill="FFFFFF"/>
        <w:rPr>
          <w:sz w:val="24"/>
          <w:szCs w:val="24"/>
        </w:rPr>
      </w:pPr>
      <w:r w:rsidRPr="005D7B1B">
        <w:rPr>
          <w:b/>
          <w:bCs/>
          <w:sz w:val="24"/>
          <w:szCs w:val="24"/>
        </w:rPr>
        <w:t>Лангетноциркулярная повязка</w:t>
      </w:r>
      <w:r w:rsidRPr="005D7B1B">
        <w:rPr>
          <w:sz w:val="24"/>
          <w:szCs w:val="24"/>
        </w:rPr>
        <w:t>  эта повязка при наложении которой вначале на конечность накладывают лонгету. </w:t>
      </w:r>
      <w:hyperlink r:id="rId38" w:history="1"/>
    </w:p>
    <w:p w14:paraId="6A20771E" w14:textId="77777777" w:rsidR="007A24E7" w:rsidRPr="005D7B1B" w:rsidRDefault="007A24E7" w:rsidP="007A24E7">
      <w:pPr>
        <w:shd w:val="clear" w:color="auto" w:fill="FFFFFF"/>
        <w:rPr>
          <w:sz w:val="24"/>
          <w:szCs w:val="24"/>
        </w:rPr>
      </w:pPr>
      <w:r w:rsidRPr="005D7B1B">
        <w:rPr>
          <w:b/>
          <w:bCs/>
          <w:sz w:val="24"/>
          <w:szCs w:val="24"/>
        </w:rPr>
        <w:t>Лауэнштейна перелом</w:t>
      </w:r>
      <w:r w:rsidRPr="005D7B1B">
        <w:rPr>
          <w:sz w:val="24"/>
          <w:szCs w:val="24"/>
        </w:rPr>
        <w:t>  изолированный перелом края дистального метаэпифиза большеберцовой кости. </w:t>
      </w:r>
      <w:hyperlink r:id="rId39" w:history="1"/>
    </w:p>
    <w:p w14:paraId="7A86B467" w14:textId="77777777" w:rsidR="007A24E7" w:rsidRPr="005D7B1B" w:rsidRDefault="007A24E7" w:rsidP="007A24E7">
      <w:pPr>
        <w:shd w:val="clear" w:color="auto" w:fill="FFFFFF"/>
        <w:rPr>
          <w:sz w:val="24"/>
          <w:szCs w:val="24"/>
        </w:rPr>
      </w:pPr>
      <w:r w:rsidRPr="005D7B1B">
        <w:rPr>
          <w:b/>
          <w:bCs/>
          <w:sz w:val="24"/>
          <w:szCs w:val="24"/>
        </w:rPr>
        <w:t>Легга-Кальве-Пертеса болезнь</w:t>
      </w:r>
      <w:r w:rsidRPr="005D7B1B">
        <w:rPr>
          <w:sz w:val="24"/>
          <w:szCs w:val="24"/>
        </w:rPr>
        <w:t>  детский деформирующий остеохондрит тазобедренного сустава, эпифизионекроз, инфантильная коксалгия, юношеская эпифизарная coxa plana, псевдококсалгия, болезнь Вальденстрома, ювенильный деформирующий артрит, эпифизит. </w:t>
      </w:r>
      <w:hyperlink r:id="rId40" w:history="1"/>
    </w:p>
    <w:p w14:paraId="1CC3D2F3" w14:textId="77777777" w:rsidR="007A24E7" w:rsidRPr="005D7B1B" w:rsidRDefault="007A24E7" w:rsidP="007A24E7">
      <w:pPr>
        <w:shd w:val="clear" w:color="auto" w:fill="FFFFFF"/>
        <w:rPr>
          <w:sz w:val="24"/>
          <w:szCs w:val="24"/>
        </w:rPr>
      </w:pPr>
      <w:r w:rsidRPr="005D7B1B">
        <w:rPr>
          <w:b/>
          <w:bCs/>
          <w:sz w:val="24"/>
          <w:szCs w:val="24"/>
        </w:rPr>
        <w:t>Ложный сустав</w:t>
      </w:r>
      <w:r w:rsidRPr="005D7B1B">
        <w:rPr>
          <w:sz w:val="24"/>
          <w:szCs w:val="24"/>
        </w:rPr>
        <w:t>  несросшийся перелом кости. </w:t>
      </w:r>
      <w:hyperlink r:id="rId41" w:history="1"/>
    </w:p>
    <w:p w14:paraId="1F806DC0" w14:textId="77777777" w:rsidR="007A24E7" w:rsidRPr="005D7B1B" w:rsidRDefault="007A24E7" w:rsidP="007A24E7">
      <w:pPr>
        <w:shd w:val="clear" w:color="auto" w:fill="FFFFFF"/>
        <w:rPr>
          <w:sz w:val="24"/>
          <w:szCs w:val="24"/>
        </w:rPr>
      </w:pPr>
      <w:r w:rsidRPr="005D7B1B">
        <w:rPr>
          <w:b/>
          <w:bCs/>
          <w:sz w:val="24"/>
          <w:szCs w:val="24"/>
        </w:rPr>
        <w:t>Мортона болезнь</w:t>
      </w:r>
      <w:r w:rsidRPr="005D7B1B">
        <w:rPr>
          <w:sz w:val="24"/>
          <w:szCs w:val="24"/>
        </w:rPr>
        <w:t>  периневральный фиброз, подошвенная невралгия, фокальный травматический неврит подошвенного нерва III и IV пальцев, синдром мортоновского пальца, метатарсалгия, невралгия Мортона. </w:t>
      </w:r>
      <w:hyperlink r:id="rId42" w:history="1"/>
    </w:p>
    <w:p w14:paraId="1CFF1E71" w14:textId="77777777" w:rsidR="007A24E7" w:rsidRPr="005D7B1B" w:rsidRDefault="007A24E7" w:rsidP="007A24E7">
      <w:pPr>
        <w:shd w:val="clear" w:color="auto" w:fill="FFFFFF"/>
        <w:rPr>
          <w:sz w:val="24"/>
          <w:szCs w:val="24"/>
        </w:rPr>
      </w:pPr>
      <w:r w:rsidRPr="005D7B1B">
        <w:rPr>
          <w:b/>
          <w:bCs/>
          <w:sz w:val="24"/>
          <w:szCs w:val="24"/>
        </w:rPr>
        <w:t>Мортона синдром</w:t>
      </w:r>
      <w:r w:rsidRPr="005D7B1B">
        <w:rPr>
          <w:sz w:val="24"/>
          <w:szCs w:val="24"/>
        </w:rPr>
        <w:t>  укороченнее I плюсневой кости. </w:t>
      </w:r>
      <w:hyperlink r:id="rId43" w:history="1"/>
    </w:p>
    <w:p w14:paraId="023F97AB" w14:textId="77777777" w:rsidR="007A24E7" w:rsidRPr="005D7B1B" w:rsidRDefault="007A24E7" w:rsidP="007A24E7">
      <w:pPr>
        <w:shd w:val="clear" w:color="auto" w:fill="FFFFFF"/>
        <w:rPr>
          <w:sz w:val="24"/>
          <w:szCs w:val="24"/>
        </w:rPr>
      </w:pPr>
      <w:r w:rsidRPr="005D7B1B">
        <w:rPr>
          <w:b/>
          <w:bCs/>
          <w:sz w:val="24"/>
          <w:szCs w:val="24"/>
        </w:rPr>
        <w:t>Мостовидная повязка</w:t>
      </w:r>
      <w:r w:rsidRPr="005D7B1B">
        <w:rPr>
          <w:sz w:val="24"/>
          <w:szCs w:val="24"/>
        </w:rPr>
        <w:t>  эта повязка накладывается целях обеспечения доступа к повреждениям на уровне сустава или другого сегмента конечности. </w:t>
      </w:r>
      <w:hyperlink r:id="rId44" w:history="1"/>
    </w:p>
    <w:p w14:paraId="5CAA1A97" w14:textId="77777777" w:rsidR="007A24E7" w:rsidRPr="005D7B1B" w:rsidRDefault="007A24E7" w:rsidP="007A24E7">
      <w:pPr>
        <w:shd w:val="clear" w:color="auto" w:fill="FFFFFF"/>
        <w:rPr>
          <w:sz w:val="24"/>
          <w:szCs w:val="24"/>
        </w:rPr>
      </w:pPr>
      <w:r w:rsidRPr="005D7B1B">
        <w:rPr>
          <w:b/>
          <w:bCs/>
          <w:sz w:val="24"/>
          <w:szCs w:val="24"/>
        </w:rPr>
        <w:t>Мура однополюсный эндопротез</w:t>
      </w:r>
      <w:r w:rsidRPr="005D7B1B">
        <w:rPr>
          <w:sz w:val="24"/>
          <w:szCs w:val="24"/>
        </w:rPr>
        <w:t>  эндопротез тазобедренного сустава упрощенной конструкции, замещающий собой только часть тазобедренного сустава. </w:t>
      </w:r>
      <w:hyperlink r:id="rId45" w:history="1"/>
    </w:p>
    <w:p w14:paraId="04CAF7CA" w14:textId="77777777" w:rsidR="007A24E7" w:rsidRPr="005D7B1B" w:rsidRDefault="007A24E7" w:rsidP="007A24E7">
      <w:pPr>
        <w:shd w:val="clear" w:color="auto" w:fill="FFFFFF"/>
        <w:rPr>
          <w:sz w:val="24"/>
          <w:szCs w:val="24"/>
        </w:rPr>
      </w:pPr>
      <w:r w:rsidRPr="005D7B1B">
        <w:rPr>
          <w:b/>
          <w:bCs/>
          <w:sz w:val="24"/>
          <w:szCs w:val="24"/>
        </w:rPr>
        <w:t>Мура перелом</w:t>
      </w:r>
      <w:r w:rsidRPr="005D7B1B">
        <w:rPr>
          <w:sz w:val="24"/>
          <w:szCs w:val="24"/>
        </w:rPr>
        <w:t>  перелом дистального конца лучевой кости с вывихом локтевой и ущемлением шиловидного отростка под кольцевидной связкой. </w:t>
      </w:r>
      <w:hyperlink r:id="rId46" w:history="1"/>
    </w:p>
    <w:p w14:paraId="7990BE32" w14:textId="77777777" w:rsidR="007A24E7" w:rsidRPr="005D7B1B" w:rsidRDefault="007A24E7" w:rsidP="007A24E7">
      <w:pPr>
        <w:shd w:val="clear" w:color="auto" w:fill="FFFFFF"/>
        <w:rPr>
          <w:sz w:val="24"/>
          <w:szCs w:val="24"/>
        </w:rPr>
      </w:pPr>
      <w:r w:rsidRPr="005D7B1B">
        <w:rPr>
          <w:b/>
          <w:bCs/>
          <w:sz w:val="24"/>
          <w:szCs w:val="24"/>
        </w:rPr>
        <w:t>Ортез</w:t>
      </w:r>
      <w:r w:rsidRPr="005D7B1B">
        <w:rPr>
          <w:sz w:val="24"/>
          <w:szCs w:val="24"/>
        </w:rPr>
        <w:t>  техническое средство, применяемое для фиксации, разгрузки, коррекции, активизации функций, косметики при патологических состояниях сегментов конечностей и туловища. </w:t>
      </w:r>
      <w:hyperlink r:id="rId47" w:history="1"/>
    </w:p>
    <w:p w14:paraId="40DD7EBF" w14:textId="77777777" w:rsidR="007A24E7" w:rsidRPr="005D7B1B" w:rsidRDefault="007A24E7" w:rsidP="007A24E7">
      <w:pPr>
        <w:shd w:val="clear" w:color="auto" w:fill="FFFFFF"/>
        <w:rPr>
          <w:sz w:val="24"/>
          <w:szCs w:val="24"/>
        </w:rPr>
      </w:pPr>
      <w:r w:rsidRPr="005D7B1B">
        <w:rPr>
          <w:b/>
          <w:bCs/>
          <w:sz w:val="24"/>
          <w:szCs w:val="24"/>
        </w:rPr>
        <w:t>Ортезирование</w:t>
      </w:r>
      <w:r w:rsidRPr="005D7B1B">
        <w:rPr>
          <w:sz w:val="24"/>
          <w:szCs w:val="24"/>
        </w:rPr>
        <w:t>  это вид лечебной помощи, направленной на восстановление формы и функции отдельных органов с использованием различных ортопедических приспособлений. </w:t>
      </w:r>
      <w:hyperlink r:id="rId48" w:history="1"/>
    </w:p>
    <w:p w14:paraId="0C544586" w14:textId="77777777" w:rsidR="007A24E7" w:rsidRPr="005D7B1B" w:rsidRDefault="007A24E7" w:rsidP="007A24E7">
      <w:pPr>
        <w:shd w:val="clear" w:color="auto" w:fill="FFFFFF"/>
        <w:rPr>
          <w:sz w:val="24"/>
          <w:szCs w:val="24"/>
        </w:rPr>
      </w:pPr>
      <w:r w:rsidRPr="005D7B1B">
        <w:rPr>
          <w:b/>
          <w:bCs/>
          <w:sz w:val="24"/>
          <w:szCs w:val="24"/>
        </w:rPr>
        <w:t>Ортезотерапия</w:t>
      </w:r>
      <w:r w:rsidRPr="005D7B1B">
        <w:rPr>
          <w:sz w:val="24"/>
          <w:szCs w:val="24"/>
        </w:rPr>
        <w:t>  процесс клинического динамического наблюдения за больным, носящим ортез. </w:t>
      </w:r>
      <w:hyperlink r:id="rId49" w:history="1"/>
    </w:p>
    <w:p w14:paraId="17FBDAE2" w14:textId="77777777" w:rsidR="007A24E7" w:rsidRPr="005D7B1B" w:rsidRDefault="007A24E7" w:rsidP="007A24E7">
      <w:pPr>
        <w:shd w:val="clear" w:color="auto" w:fill="FFFFFF"/>
        <w:rPr>
          <w:sz w:val="24"/>
          <w:szCs w:val="24"/>
        </w:rPr>
      </w:pPr>
      <w:r w:rsidRPr="005D7B1B">
        <w:rPr>
          <w:b/>
          <w:bCs/>
          <w:sz w:val="24"/>
          <w:szCs w:val="24"/>
        </w:rPr>
        <w:t>Ортопедическая шина</w:t>
      </w:r>
      <w:r w:rsidRPr="005D7B1B">
        <w:rPr>
          <w:sz w:val="24"/>
          <w:szCs w:val="24"/>
        </w:rPr>
        <w:t>  см. «</w:t>
      </w:r>
      <w:hyperlink r:id="rId50" w:history="1">
        <w:r w:rsidRPr="005D7B1B">
          <w:rPr>
            <w:b/>
            <w:bCs/>
            <w:sz w:val="24"/>
            <w:szCs w:val="24"/>
          </w:rPr>
          <w:t>лонгетная повязка</w:t>
        </w:r>
      </w:hyperlink>
      <w:r w:rsidRPr="005D7B1B">
        <w:rPr>
          <w:sz w:val="24"/>
          <w:szCs w:val="24"/>
        </w:rPr>
        <w:t>».  </w:t>
      </w:r>
      <w:hyperlink r:id="rId51" w:history="1"/>
    </w:p>
    <w:p w14:paraId="3408C23B" w14:textId="77777777" w:rsidR="007A24E7" w:rsidRPr="005D7B1B" w:rsidRDefault="007A24E7" w:rsidP="007A24E7">
      <w:pPr>
        <w:shd w:val="clear" w:color="auto" w:fill="FFFFFF"/>
        <w:rPr>
          <w:sz w:val="24"/>
          <w:szCs w:val="24"/>
        </w:rPr>
      </w:pPr>
      <w:r w:rsidRPr="005D7B1B">
        <w:rPr>
          <w:b/>
          <w:bCs/>
          <w:sz w:val="24"/>
          <w:szCs w:val="24"/>
        </w:rPr>
        <w:t>Ортопедия</w:t>
      </w:r>
      <w:r w:rsidRPr="005D7B1B">
        <w:rPr>
          <w:sz w:val="24"/>
          <w:szCs w:val="24"/>
        </w:rPr>
        <w:t>  медицинская дисциплина, изучающая распознавание, предупреждение и лечение заболеваний, деформаций опорнодвигательной системы. </w:t>
      </w:r>
      <w:hyperlink r:id="rId52" w:history="1"/>
    </w:p>
    <w:p w14:paraId="4F1018C4" w14:textId="77777777" w:rsidR="007A24E7" w:rsidRPr="005D7B1B" w:rsidRDefault="007A24E7" w:rsidP="007A24E7">
      <w:pPr>
        <w:shd w:val="clear" w:color="auto" w:fill="FFFFFF"/>
        <w:rPr>
          <w:sz w:val="24"/>
          <w:szCs w:val="24"/>
        </w:rPr>
      </w:pPr>
      <w:r w:rsidRPr="005D7B1B">
        <w:rPr>
          <w:b/>
          <w:bCs/>
          <w:sz w:val="24"/>
          <w:szCs w:val="24"/>
        </w:rPr>
        <w:t>Осгуда-Шлаттера болезнь </w:t>
      </w:r>
      <w:r w:rsidRPr="005D7B1B">
        <w:rPr>
          <w:sz w:val="24"/>
          <w:szCs w:val="24"/>
        </w:rPr>
        <w:t xml:space="preserve"> остеохондропатия бугристости большеберцовой кости, апофизиопатия, апофизит Шлаттера, Лауда болезнь, синдром Осгуда. </w:t>
      </w:r>
      <w:hyperlink r:id="rId53" w:history="1"/>
    </w:p>
    <w:p w14:paraId="3792EE0C" w14:textId="77777777" w:rsidR="007A24E7" w:rsidRPr="005D7B1B" w:rsidRDefault="007A24E7" w:rsidP="007A24E7">
      <w:pPr>
        <w:shd w:val="clear" w:color="auto" w:fill="FFFFFF"/>
        <w:rPr>
          <w:sz w:val="24"/>
          <w:szCs w:val="24"/>
        </w:rPr>
      </w:pPr>
      <w:r w:rsidRPr="005D7B1B">
        <w:rPr>
          <w:b/>
          <w:bCs/>
          <w:sz w:val="24"/>
          <w:szCs w:val="24"/>
        </w:rPr>
        <w:t>Остеосинтез</w:t>
      </w:r>
      <w:r w:rsidRPr="005D7B1B">
        <w:rPr>
          <w:sz w:val="24"/>
          <w:szCs w:val="24"/>
        </w:rPr>
        <w:t>  операция, целью которой является фиксация (скрепление) фрагментов сломанной кости различными конструкциями (фиксаторами) на период времени, необходимый для ее полного сращения. </w:t>
      </w:r>
      <w:hyperlink r:id="rId54" w:history="1"/>
    </w:p>
    <w:p w14:paraId="1AC309D8" w14:textId="77777777" w:rsidR="007A24E7" w:rsidRPr="005D7B1B" w:rsidRDefault="007A24E7" w:rsidP="007A24E7">
      <w:pPr>
        <w:shd w:val="clear" w:color="auto" w:fill="FFFFFF"/>
        <w:rPr>
          <w:sz w:val="24"/>
          <w:szCs w:val="24"/>
        </w:rPr>
      </w:pPr>
      <w:r w:rsidRPr="005D7B1B">
        <w:rPr>
          <w:b/>
          <w:bCs/>
          <w:sz w:val="24"/>
          <w:szCs w:val="24"/>
        </w:rPr>
        <w:t>Остеррейхера синдром</w:t>
      </w:r>
      <w:r w:rsidRPr="005D7B1B">
        <w:rPr>
          <w:sz w:val="24"/>
          <w:szCs w:val="24"/>
        </w:rPr>
        <w:t>  характеризуется поражением скелета и ногтей, может рассматриваться как абортивная форма синдрома Турнера  Кизера. </w:t>
      </w:r>
      <w:hyperlink r:id="rId55" w:history="1"/>
    </w:p>
    <w:p w14:paraId="475D61E2" w14:textId="77777777" w:rsidR="007A24E7" w:rsidRPr="005D7B1B" w:rsidRDefault="007A24E7" w:rsidP="007A24E7">
      <w:pPr>
        <w:shd w:val="clear" w:color="auto" w:fill="FFFFFF"/>
        <w:rPr>
          <w:sz w:val="24"/>
          <w:szCs w:val="24"/>
        </w:rPr>
      </w:pPr>
      <w:r w:rsidRPr="005D7B1B">
        <w:rPr>
          <w:b/>
          <w:bCs/>
          <w:sz w:val="24"/>
          <w:szCs w:val="24"/>
        </w:rPr>
        <w:t>Педжета болезнь</w:t>
      </w:r>
      <w:r w:rsidRPr="005D7B1B">
        <w:rPr>
          <w:sz w:val="24"/>
          <w:szCs w:val="24"/>
        </w:rPr>
        <w:t>  деформирующий остеит, деформирующая остеодистрофия, локализованная фиброзная остеодистрофия, хроническая деформирующая гипертрофическая остеомаляция. </w:t>
      </w:r>
      <w:hyperlink r:id="rId56" w:history="1"/>
    </w:p>
    <w:p w14:paraId="648100B4" w14:textId="77777777" w:rsidR="007A24E7" w:rsidRPr="005D7B1B" w:rsidRDefault="007A24E7" w:rsidP="007A24E7">
      <w:pPr>
        <w:shd w:val="clear" w:color="auto" w:fill="FFFFFF"/>
        <w:rPr>
          <w:sz w:val="24"/>
          <w:szCs w:val="24"/>
        </w:rPr>
      </w:pPr>
      <w:r w:rsidRPr="005D7B1B">
        <w:rPr>
          <w:b/>
          <w:bCs/>
          <w:sz w:val="24"/>
          <w:szCs w:val="24"/>
        </w:rPr>
        <w:t>ПеллегриниШтида болезнь</w:t>
      </w:r>
      <w:r w:rsidRPr="005D7B1B">
        <w:rPr>
          <w:sz w:val="24"/>
          <w:szCs w:val="24"/>
        </w:rPr>
        <w:t>  перитендинит коленного сустава, тени или перелом Штида, болезнь Штида  Пеллегрини, посттравматическая паракондилярная оссификация бедра. </w:t>
      </w:r>
      <w:hyperlink r:id="rId57" w:history="1"/>
    </w:p>
    <w:p w14:paraId="4404DEEB" w14:textId="77777777" w:rsidR="007A24E7" w:rsidRPr="005D7B1B" w:rsidRDefault="007A24E7" w:rsidP="007A24E7">
      <w:pPr>
        <w:shd w:val="clear" w:color="auto" w:fill="FFFFFF"/>
        <w:rPr>
          <w:sz w:val="24"/>
          <w:szCs w:val="24"/>
        </w:rPr>
      </w:pPr>
      <w:r w:rsidRPr="005D7B1B">
        <w:rPr>
          <w:b/>
          <w:bCs/>
          <w:sz w:val="24"/>
          <w:szCs w:val="24"/>
        </w:rPr>
        <w:t>Пертеса болезнь</w:t>
      </w:r>
      <w:r w:rsidRPr="005D7B1B">
        <w:rPr>
          <w:sz w:val="24"/>
          <w:szCs w:val="24"/>
        </w:rPr>
        <w:t>  см. </w:t>
      </w:r>
      <w:hyperlink r:id="rId58" w:history="1">
        <w:r w:rsidRPr="005D7B1B">
          <w:rPr>
            <w:b/>
            <w:bCs/>
            <w:sz w:val="24"/>
            <w:szCs w:val="24"/>
          </w:rPr>
          <w:t>Легга - Кальве - Пертеса болезнь</w:t>
        </w:r>
      </w:hyperlink>
      <w:r w:rsidRPr="005D7B1B">
        <w:rPr>
          <w:sz w:val="24"/>
          <w:szCs w:val="24"/>
        </w:rPr>
        <w:t>. </w:t>
      </w:r>
      <w:hyperlink r:id="rId59" w:history="1"/>
    </w:p>
    <w:p w14:paraId="09E8BBEF" w14:textId="77777777" w:rsidR="007A24E7" w:rsidRPr="005D7B1B" w:rsidRDefault="007A24E7" w:rsidP="007A24E7">
      <w:pPr>
        <w:shd w:val="clear" w:color="auto" w:fill="FFFFFF"/>
        <w:rPr>
          <w:sz w:val="24"/>
          <w:szCs w:val="24"/>
        </w:rPr>
      </w:pPr>
      <w:r w:rsidRPr="005D7B1B">
        <w:rPr>
          <w:b/>
          <w:bCs/>
          <w:sz w:val="24"/>
          <w:szCs w:val="24"/>
        </w:rPr>
        <w:t>Плоскостопие</w:t>
      </w:r>
      <w:r w:rsidRPr="005D7B1B">
        <w:rPr>
          <w:sz w:val="24"/>
          <w:szCs w:val="24"/>
        </w:rPr>
        <w:t>  это уменьшение высоты сводов стопы приводящее к потери ее рессорной функции, то есть стопа уплощаются и перестают "пружинить" при ходьбе. </w:t>
      </w:r>
      <w:hyperlink r:id="rId60" w:history="1"/>
    </w:p>
    <w:p w14:paraId="407E7C24" w14:textId="77777777" w:rsidR="007A24E7" w:rsidRPr="005D7B1B" w:rsidRDefault="007A24E7" w:rsidP="007A24E7">
      <w:pPr>
        <w:shd w:val="clear" w:color="auto" w:fill="FFFFFF"/>
        <w:rPr>
          <w:sz w:val="24"/>
          <w:szCs w:val="24"/>
        </w:rPr>
      </w:pPr>
      <w:r w:rsidRPr="005D7B1B">
        <w:rPr>
          <w:b/>
          <w:bCs/>
          <w:sz w:val="24"/>
          <w:szCs w:val="24"/>
        </w:rPr>
        <w:lastRenderedPageBreak/>
        <w:t>Постинг</w:t>
      </w:r>
      <w:r w:rsidRPr="005D7B1B">
        <w:rPr>
          <w:sz w:val="24"/>
          <w:szCs w:val="24"/>
        </w:rPr>
        <w:t>  это точное угловое искривление, которое ортопедический аппарат должен придать фиксируемой конечности. </w:t>
      </w:r>
      <w:hyperlink r:id="rId61" w:history="1"/>
    </w:p>
    <w:p w14:paraId="4F6D5362" w14:textId="77777777" w:rsidR="007A24E7" w:rsidRPr="005D7B1B" w:rsidRDefault="007A24E7" w:rsidP="007A24E7">
      <w:pPr>
        <w:shd w:val="clear" w:color="auto" w:fill="FFFFFF"/>
        <w:rPr>
          <w:sz w:val="24"/>
          <w:szCs w:val="24"/>
        </w:rPr>
      </w:pPr>
      <w:r w:rsidRPr="005D7B1B">
        <w:rPr>
          <w:b/>
          <w:bCs/>
          <w:sz w:val="24"/>
          <w:szCs w:val="24"/>
        </w:rPr>
        <w:t>Рейтера болезнь</w:t>
      </w:r>
      <w:r w:rsidRPr="005D7B1B">
        <w:rPr>
          <w:sz w:val="24"/>
          <w:szCs w:val="24"/>
        </w:rPr>
        <w:t>  острое воспаление суставов, синдром Фиссанже  Леруа, уретральный полиартрит, синдром Фиссанже  Леруа  Рейтера, уретроглазосуставной синдром. </w:t>
      </w:r>
      <w:hyperlink r:id="rId62" w:history="1"/>
    </w:p>
    <w:p w14:paraId="3024BC6E" w14:textId="77777777" w:rsidR="007A24E7" w:rsidRPr="005D7B1B" w:rsidRDefault="007A24E7" w:rsidP="007A24E7">
      <w:pPr>
        <w:shd w:val="clear" w:color="auto" w:fill="FFFFFF"/>
        <w:rPr>
          <w:sz w:val="24"/>
          <w:szCs w:val="24"/>
        </w:rPr>
      </w:pPr>
      <w:r w:rsidRPr="005D7B1B">
        <w:rPr>
          <w:b/>
          <w:bCs/>
          <w:sz w:val="24"/>
          <w:szCs w:val="24"/>
        </w:rPr>
        <w:t>Реклингхаузена болезнь</w:t>
      </w:r>
      <w:r w:rsidRPr="005D7B1B">
        <w:rPr>
          <w:sz w:val="24"/>
          <w:szCs w:val="24"/>
        </w:rPr>
        <w:t>  гиперпаратирсоидная остеодистрофия, генерализованная фиброзная естеодистрофия, деформирующая остеодистрофия, фиброзная дисплазия, гиперпаратиреоз, генерализованный фиброзный остит, синдром Енгеля  Реклингхаузена. </w:t>
      </w:r>
      <w:hyperlink r:id="rId63" w:history="1"/>
    </w:p>
    <w:p w14:paraId="0C5D9C09" w14:textId="77777777" w:rsidR="007A24E7" w:rsidRPr="005D7B1B" w:rsidRDefault="007A24E7" w:rsidP="007A24E7">
      <w:pPr>
        <w:rPr>
          <w:sz w:val="24"/>
          <w:szCs w:val="24"/>
        </w:rPr>
      </w:pPr>
      <w:r w:rsidRPr="005D7B1B">
        <w:rPr>
          <w:rStyle w:val="af4"/>
          <w:sz w:val="24"/>
          <w:szCs w:val="24"/>
        </w:rPr>
        <w:t>Сколиоз</w:t>
      </w:r>
      <w:r w:rsidRPr="005D7B1B">
        <w:rPr>
          <w:rStyle w:val="apple-converted-space"/>
          <w:sz w:val="24"/>
          <w:szCs w:val="24"/>
          <w:shd w:val="clear" w:color="auto" w:fill="FFFFFF"/>
        </w:rPr>
        <w:t> </w:t>
      </w:r>
      <w:r w:rsidRPr="005D7B1B">
        <w:rPr>
          <w:sz w:val="24"/>
          <w:szCs w:val="24"/>
          <w:shd w:val="clear" w:color="auto" w:fill="FFFFFF"/>
        </w:rPr>
        <w:t xml:space="preserve"> это сложная деформация позвоночника во всех трех плоскостях, при которой происходит боковое искривление во фронтальной плоскости спины и скручивающее вращение позвоночника вокруг своей оси. </w:t>
      </w:r>
      <w:hyperlink r:id="rId64" w:history="1"/>
    </w:p>
    <w:p w14:paraId="7E37B119" w14:textId="77777777" w:rsidR="007A24E7" w:rsidRPr="005D7B1B" w:rsidRDefault="007A24E7" w:rsidP="007A24E7">
      <w:pPr>
        <w:shd w:val="clear" w:color="auto" w:fill="FFFFFF"/>
        <w:rPr>
          <w:sz w:val="24"/>
          <w:szCs w:val="24"/>
        </w:rPr>
      </w:pPr>
      <w:r w:rsidRPr="005D7B1B">
        <w:rPr>
          <w:b/>
          <w:bCs/>
          <w:sz w:val="24"/>
          <w:szCs w:val="24"/>
        </w:rPr>
        <w:t>Тейпинг</w:t>
      </w:r>
      <w:r w:rsidRPr="005D7B1B">
        <w:rPr>
          <w:sz w:val="24"/>
          <w:szCs w:val="24"/>
        </w:rPr>
        <w:t>  укрепления суставов с помощью полосок лейкопластыря.  </w:t>
      </w:r>
      <w:hyperlink r:id="rId65" w:history="1"/>
    </w:p>
    <w:p w14:paraId="39921640" w14:textId="77777777" w:rsidR="007A24E7" w:rsidRPr="005D7B1B" w:rsidRDefault="007A24E7" w:rsidP="007A24E7">
      <w:pPr>
        <w:shd w:val="clear" w:color="auto" w:fill="FFFFFF"/>
        <w:rPr>
          <w:sz w:val="24"/>
          <w:szCs w:val="24"/>
        </w:rPr>
      </w:pPr>
      <w:r w:rsidRPr="005D7B1B">
        <w:rPr>
          <w:b/>
          <w:bCs/>
          <w:sz w:val="24"/>
          <w:szCs w:val="24"/>
        </w:rPr>
        <w:t>Титце синдром</w:t>
      </w:r>
      <w:r w:rsidRPr="005D7B1B">
        <w:rPr>
          <w:sz w:val="24"/>
          <w:szCs w:val="24"/>
        </w:rPr>
        <w:t>  остеохондрит ребра. </w:t>
      </w:r>
      <w:hyperlink r:id="rId66" w:history="1"/>
    </w:p>
    <w:p w14:paraId="346C6CFE" w14:textId="77777777" w:rsidR="007A24E7" w:rsidRPr="005D7B1B" w:rsidRDefault="007A24E7" w:rsidP="007A24E7">
      <w:pPr>
        <w:shd w:val="clear" w:color="auto" w:fill="FFFFFF"/>
        <w:rPr>
          <w:sz w:val="24"/>
          <w:szCs w:val="24"/>
        </w:rPr>
      </w:pPr>
      <w:r w:rsidRPr="005D7B1B">
        <w:rPr>
          <w:b/>
          <w:bCs/>
          <w:sz w:val="24"/>
          <w:szCs w:val="24"/>
        </w:rPr>
        <w:t>Травматология</w:t>
      </w:r>
      <w:r w:rsidRPr="005D7B1B">
        <w:rPr>
          <w:sz w:val="24"/>
          <w:szCs w:val="24"/>
        </w:rPr>
        <w:t>  медицинская дисциплина, изучающая распознавание и лечение повреждений тканей организма, вызванное внешним воздействием. </w:t>
      </w:r>
      <w:hyperlink r:id="rId67" w:history="1"/>
    </w:p>
    <w:p w14:paraId="3E9E1AA6" w14:textId="77777777" w:rsidR="007A24E7" w:rsidRPr="005D7B1B" w:rsidRDefault="007A24E7" w:rsidP="007A24E7">
      <w:pPr>
        <w:shd w:val="clear" w:color="auto" w:fill="FFFFFF"/>
        <w:rPr>
          <w:sz w:val="24"/>
          <w:szCs w:val="24"/>
        </w:rPr>
      </w:pPr>
      <w:r w:rsidRPr="005D7B1B">
        <w:rPr>
          <w:b/>
          <w:bCs/>
          <w:sz w:val="24"/>
          <w:szCs w:val="24"/>
        </w:rPr>
        <w:t>Тройник</w:t>
      </w:r>
      <w:r w:rsidRPr="005D7B1B">
        <w:rPr>
          <w:sz w:val="24"/>
          <w:szCs w:val="24"/>
        </w:rPr>
        <w:t>  ортопедические аппараты с шарнирами тазобедренных, коленных и голеностопных суставов обеих ног, соединенных с поясничным, при необходимости грудопоясничным, корсетом. </w:t>
      </w:r>
      <w:hyperlink r:id="rId68" w:history="1"/>
    </w:p>
    <w:p w14:paraId="52712BFE" w14:textId="77777777" w:rsidR="007A24E7" w:rsidRPr="005D7B1B" w:rsidRDefault="007A24E7" w:rsidP="007A24E7">
      <w:pPr>
        <w:shd w:val="clear" w:color="auto" w:fill="FFFFFF"/>
        <w:rPr>
          <w:sz w:val="24"/>
          <w:szCs w:val="24"/>
        </w:rPr>
      </w:pPr>
      <w:r w:rsidRPr="005D7B1B">
        <w:rPr>
          <w:b/>
          <w:bCs/>
          <w:sz w:val="24"/>
          <w:szCs w:val="24"/>
        </w:rPr>
        <w:t>Тутор</w:t>
      </w:r>
      <w:r w:rsidRPr="005D7B1B">
        <w:rPr>
          <w:sz w:val="24"/>
          <w:szCs w:val="24"/>
        </w:rPr>
        <w:t>  жесткая конструкция, которая состоит из цельнолитой или разъемной гильзы, охватывающей всю окружность сегмента конечности. </w:t>
      </w:r>
      <w:hyperlink r:id="rId69" w:history="1"/>
    </w:p>
    <w:p w14:paraId="5AB1995F" w14:textId="77777777" w:rsidR="007A24E7" w:rsidRPr="005D7B1B" w:rsidRDefault="007A24E7" w:rsidP="007A24E7">
      <w:pPr>
        <w:shd w:val="clear" w:color="auto" w:fill="FFFFFF"/>
        <w:rPr>
          <w:sz w:val="24"/>
          <w:szCs w:val="24"/>
        </w:rPr>
      </w:pPr>
      <w:r w:rsidRPr="005D7B1B">
        <w:rPr>
          <w:b/>
          <w:bCs/>
          <w:sz w:val="24"/>
          <w:szCs w:val="24"/>
        </w:rPr>
        <w:t>Фолькмана болезнь</w:t>
      </w:r>
      <w:r w:rsidRPr="005D7B1B">
        <w:rPr>
          <w:sz w:val="24"/>
          <w:szCs w:val="24"/>
        </w:rPr>
        <w:t>  гипоплазия малоберцовой кости и вальгусное искривление стопы. </w:t>
      </w:r>
      <w:hyperlink r:id="rId70" w:history="1"/>
    </w:p>
    <w:p w14:paraId="6A55B324" w14:textId="77777777" w:rsidR="007A24E7" w:rsidRPr="005D7B1B" w:rsidRDefault="007A24E7" w:rsidP="007A24E7">
      <w:pPr>
        <w:shd w:val="clear" w:color="auto" w:fill="FFFFFF"/>
        <w:rPr>
          <w:sz w:val="24"/>
          <w:szCs w:val="24"/>
        </w:rPr>
      </w:pPr>
      <w:r w:rsidRPr="005D7B1B">
        <w:rPr>
          <w:b/>
          <w:bCs/>
          <w:sz w:val="24"/>
          <w:szCs w:val="24"/>
        </w:rPr>
        <w:t>Фолькмана контрактура</w:t>
      </w:r>
      <w:r w:rsidRPr="005D7B1B">
        <w:rPr>
          <w:sz w:val="24"/>
          <w:szCs w:val="24"/>
        </w:rPr>
        <w:t>  ишемическая мышечная контрактура. </w:t>
      </w:r>
      <w:hyperlink r:id="rId71" w:history="1"/>
    </w:p>
    <w:p w14:paraId="74C65FEA" w14:textId="77777777" w:rsidR="007A24E7" w:rsidRPr="005D7B1B" w:rsidRDefault="007A24E7" w:rsidP="007A24E7">
      <w:pPr>
        <w:shd w:val="clear" w:color="auto" w:fill="FFFFFF"/>
        <w:rPr>
          <w:sz w:val="24"/>
          <w:szCs w:val="24"/>
        </w:rPr>
      </w:pPr>
      <w:r w:rsidRPr="005D7B1B">
        <w:rPr>
          <w:b/>
          <w:bCs/>
          <w:sz w:val="24"/>
          <w:szCs w:val="24"/>
        </w:rPr>
        <w:t>Фолькмана перелом</w:t>
      </w:r>
      <w:r w:rsidRPr="005D7B1B">
        <w:rPr>
          <w:sz w:val="24"/>
          <w:szCs w:val="24"/>
        </w:rPr>
        <w:t>  разновидностью перелома Дюпюитрена. </w:t>
      </w:r>
      <w:hyperlink r:id="rId72" w:history="1"/>
    </w:p>
    <w:p w14:paraId="795A8D2A" w14:textId="77777777" w:rsidR="007A24E7" w:rsidRPr="005D7B1B" w:rsidRDefault="007A24E7" w:rsidP="007A24E7">
      <w:pPr>
        <w:shd w:val="clear" w:color="auto" w:fill="FFFFFF"/>
        <w:rPr>
          <w:sz w:val="24"/>
          <w:szCs w:val="24"/>
        </w:rPr>
      </w:pPr>
      <w:r w:rsidRPr="005D7B1B">
        <w:rPr>
          <w:b/>
          <w:bCs/>
          <w:sz w:val="24"/>
          <w:szCs w:val="24"/>
        </w:rPr>
        <w:t>Форестье болезнь</w:t>
      </w:r>
      <w:r w:rsidRPr="005D7B1B">
        <w:rPr>
          <w:sz w:val="24"/>
          <w:szCs w:val="24"/>
        </w:rPr>
        <w:t>  синдром Форестье  Ротеса – Кверола, старческий анкилозирующий гиперостоз позвоночного столба, гиперостатический спондилез, ложноризомелический псевдополиартрит. </w:t>
      </w:r>
      <w:hyperlink r:id="rId73" w:history="1"/>
    </w:p>
    <w:p w14:paraId="21E67986" w14:textId="77777777" w:rsidR="007A24E7" w:rsidRPr="005D7B1B" w:rsidRDefault="007A24E7" w:rsidP="007A24E7">
      <w:pPr>
        <w:shd w:val="clear" w:color="auto" w:fill="FFFFFF"/>
        <w:rPr>
          <w:rStyle w:val="af4"/>
          <w:sz w:val="24"/>
          <w:szCs w:val="24"/>
        </w:rPr>
      </w:pPr>
      <w:r w:rsidRPr="005D7B1B">
        <w:rPr>
          <w:rStyle w:val="af4"/>
          <w:sz w:val="24"/>
          <w:szCs w:val="24"/>
        </w:rPr>
        <w:t>Циркулярная повязка</w:t>
      </w:r>
      <w:r w:rsidRPr="005D7B1B">
        <w:rPr>
          <w:rStyle w:val="apple-converted-space"/>
          <w:sz w:val="24"/>
          <w:szCs w:val="24"/>
          <w:shd w:val="clear" w:color="auto" w:fill="FFFFFF"/>
        </w:rPr>
        <w:t> </w:t>
      </w:r>
      <w:r w:rsidRPr="005D7B1B">
        <w:rPr>
          <w:sz w:val="24"/>
          <w:szCs w:val="24"/>
          <w:shd w:val="clear" w:color="auto" w:fill="FFFFFF"/>
        </w:rPr>
        <w:t xml:space="preserve"> это повязка которая покрывает конечность или туловище по окружности в виде панциря. </w:t>
      </w:r>
      <w:hyperlink r:id="rId74" w:history="1"/>
      <w:r w:rsidRPr="005D7B1B">
        <w:rPr>
          <w:rStyle w:val="af4"/>
          <w:sz w:val="24"/>
          <w:szCs w:val="24"/>
        </w:rPr>
        <w:t xml:space="preserve"> </w:t>
      </w:r>
    </w:p>
    <w:p w14:paraId="21D0C77F" w14:textId="77777777" w:rsidR="007A24E7" w:rsidRPr="005D7B1B" w:rsidRDefault="007A24E7" w:rsidP="007A24E7">
      <w:pPr>
        <w:shd w:val="clear" w:color="auto" w:fill="FFFFFF"/>
        <w:rPr>
          <w:sz w:val="24"/>
          <w:szCs w:val="24"/>
        </w:rPr>
      </w:pPr>
      <w:r w:rsidRPr="005D7B1B">
        <w:rPr>
          <w:b/>
          <w:bCs/>
          <w:sz w:val="24"/>
          <w:szCs w:val="24"/>
        </w:rPr>
        <w:t>Шарко-Мари-Туса-Гоффмана синдром</w:t>
      </w:r>
      <w:r w:rsidRPr="005D7B1B">
        <w:rPr>
          <w:sz w:val="24"/>
          <w:szCs w:val="24"/>
        </w:rPr>
        <w:t>  синдром Шарко  Мари, мышечная атрофия Шарко  Мари, амиотрофия Шарко  Мари, прогрессивная мышечная атрофия. </w:t>
      </w:r>
      <w:hyperlink r:id="rId75" w:history="1"/>
    </w:p>
    <w:p w14:paraId="6182275B" w14:textId="77777777" w:rsidR="007A24E7" w:rsidRPr="005D7B1B" w:rsidRDefault="007A24E7" w:rsidP="007A24E7">
      <w:pPr>
        <w:shd w:val="clear" w:color="auto" w:fill="FFFFFF"/>
        <w:rPr>
          <w:sz w:val="24"/>
          <w:szCs w:val="24"/>
        </w:rPr>
      </w:pPr>
      <w:r w:rsidRPr="005D7B1B">
        <w:rPr>
          <w:b/>
          <w:bCs/>
          <w:sz w:val="24"/>
          <w:szCs w:val="24"/>
        </w:rPr>
        <w:t>Шинца болезнь</w:t>
      </w:r>
      <w:r w:rsidRPr="005D7B1B">
        <w:rPr>
          <w:sz w:val="24"/>
          <w:szCs w:val="24"/>
        </w:rPr>
        <w:t>  остеохондропатия бугра пяточной кости, остеохондропатия Шинца  Хаглунда, Севера болезнь, апофизит пяточной кости. </w:t>
      </w:r>
      <w:hyperlink r:id="rId76" w:history="1"/>
    </w:p>
    <w:p w14:paraId="592CAE31" w14:textId="77777777" w:rsidR="007A24E7" w:rsidRPr="005D7B1B" w:rsidRDefault="007A24E7" w:rsidP="007A24E7">
      <w:pPr>
        <w:shd w:val="clear" w:color="auto" w:fill="FFFFFF"/>
        <w:rPr>
          <w:sz w:val="24"/>
          <w:szCs w:val="24"/>
        </w:rPr>
      </w:pPr>
      <w:r w:rsidRPr="005D7B1B">
        <w:rPr>
          <w:b/>
          <w:bCs/>
          <w:sz w:val="24"/>
          <w:szCs w:val="24"/>
        </w:rPr>
        <w:t>Шлаттера синдром</w:t>
      </w:r>
      <w:r w:rsidRPr="005D7B1B">
        <w:rPr>
          <w:sz w:val="24"/>
          <w:szCs w:val="24"/>
        </w:rPr>
        <w:t>  см. </w:t>
      </w:r>
      <w:hyperlink r:id="rId77" w:history="1">
        <w:r w:rsidRPr="005D7B1B">
          <w:rPr>
            <w:b/>
            <w:bCs/>
            <w:sz w:val="24"/>
            <w:szCs w:val="24"/>
          </w:rPr>
          <w:t>Осгуда-Шлаттера синдром</w:t>
        </w:r>
      </w:hyperlink>
      <w:r w:rsidRPr="005D7B1B">
        <w:rPr>
          <w:sz w:val="24"/>
          <w:szCs w:val="24"/>
        </w:rPr>
        <w:t>. </w:t>
      </w:r>
      <w:hyperlink r:id="rId78" w:history="1"/>
    </w:p>
    <w:p w14:paraId="2223695E" w14:textId="77777777" w:rsidR="007A24E7" w:rsidRPr="005D7B1B" w:rsidRDefault="007A24E7" w:rsidP="007A24E7">
      <w:pPr>
        <w:shd w:val="clear" w:color="auto" w:fill="FFFFFF"/>
        <w:rPr>
          <w:sz w:val="24"/>
          <w:szCs w:val="24"/>
        </w:rPr>
      </w:pPr>
      <w:r w:rsidRPr="005D7B1B">
        <w:rPr>
          <w:b/>
          <w:bCs/>
          <w:sz w:val="24"/>
          <w:szCs w:val="24"/>
        </w:rPr>
        <w:t>Шпренгеля болезнь</w:t>
      </w:r>
      <w:r w:rsidRPr="005D7B1B">
        <w:rPr>
          <w:sz w:val="24"/>
          <w:szCs w:val="24"/>
        </w:rPr>
        <w:t>  деформация Шпренгеля, врожденное высокое стояние лопатки, врожденная высокая лопатка, неустойчивая лопатка. </w:t>
      </w:r>
      <w:hyperlink r:id="rId79" w:history="1"/>
    </w:p>
    <w:p w14:paraId="438DED47" w14:textId="77777777" w:rsidR="007A24E7" w:rsidRPr="005D7B1B" w:rsidRDefault="007A24E7" w:rsidP="007A24E7">
      <w:pPr>
        <w:shd w:val="clear" w:color="auto" w:fill="FFFFFF"/>
        <w:rPr>
          <w:sz w:val="24"/>
          <w:szCs w:val="24"/>
        </w:rPr>
      </w:pPr>
      <w:r w:rsidRPr="005D7B1B">
        <w:rPr>
          <w:b/>
          <w:bCs/>
          <w:sz w:val="24"/>
          <w:szCs w:val="24"/>
        </w:rPr>
        <w:t>Эндопротез сустава</w:t>
      </w:r>
      <w:r w:rsidRPr="005D7B1B">
        <w:rPr>
          <w:sz w:val="24"/>
          <w:szCs w:val="24"/>
        </w:rPr>
        <w:t>  высокотехнологичное устройство, которое устанавливается в организм пациента с остеоартрозом или другим заболеванием, и выполняет функции пораженного болезнью сустава. </w:t>
      </w:r>
      <w:hyperlink r:id="rId80" w:history="1"/>
    </w:p>
    <w:p w14:paraId="36D48420" w14:textId="77777777" w:rsidR="007A24E7" w:rsidRPr="005D7B1B" w:rsidRDefault="007A24E7" w:rsidP="007A24E7">
      <w:pPr>
        <w:shd w:val="clear" w:color="auto" w:fill="FFFFFF"/>
        <w:rPr>
          <w:sz w:val="24"/>
          <w:szCs w:val="24"/>
        </w:rPr>
      </w:pPr>
      <w:r w:rsidRPr="005D7B1B">
        <w:rPr>
          <w:b/>
          <w:bCs/>
          <w:sz w:val="24"/>
          <w:szCs w:val="24"/>
        </w:rPr>
        <w:t>ЭрбаШарко синдром</w:t>
      </w:r>
      <w:r w:rsidRPr="005D7B1B">
        <w:rPr>
          <w:sz w:val="24"/>
          <w:szCs w:val="24"/>
        </w:rPr>
        <w:t>  наследственный спастический спинальный паралич, семейная спастическая параплегия. </w:t>
      </w:r>
      <w:hyperlink r:id="rId81" w:history="1"/>
    </w:p>
    <w:p w14:paraId="11DD9678" w14:textId="652FF1DC" w:rsidR="00E867CC" w:rsidRDefault="00E867CC" w:rsidP="007A24E7">
      <w:pPr>
        <w:rPr>
          <w:sz w:val="24"/>
          <w:szCs w:val="24"/>
        </w:rPr>
      </w:pPr>
    </w:p>
    <w:p w14:paraId="0B1ECDE1" w14:textId="77777777" w:rsidR="005D7B1B" w:rsidRPr="00C36D02" w:rsidRDefault="005D7B1B" w:rsidP="005D7B1B">
      <w:pPr>
        <w:rPr>
          <w:sz w:val="24"/>
          <w:szCs w:val="24"/>
        </w:rPr>
      </w:pPr>
      <w:r>
        <w:rPr>
          <w:sz w:val="24"/>
          <w:szCs w:val="24"/>
        </w:rPr>
        <w:t>Методические рекомендации составили</w:t>
      </w:r>
      <w:r w:rsidRPr="00C36D02">
        <w:rPr>
          <w:sz w:val="24"/>
          <w:szCs w:val="24"/>
        </w:rPr>
        <w:t>:</w:t>
      </w:r>
    </w:p>
    <w:p w14:paraId="37CCE8A3" w14:textId="77777777" w:rsidR="005D7B1B" w:rsidRPr="00C36D02" w:rsidRDefault="005D7B1B" w:rsidP="005D7B1B">
      <w:pPr>
        <w:rPr>
          <w:sz w:val="24"/>
          <w:szCs w:val="24"/>
        </w:rPr>
      </w:pPr>
    </w:p>
    <w:p w14:paraId="4B057C06" w14:textId="77777777" w:rsidR="005D7B1B" w:rsidRPr="00C36D02" w:rsidRDefault="005D7B1B" w:rsidP="005D7B1B">
      <w:pPr>
        <w:rPr>
          <w:sz w:val="24"/>
          <w:szCs w:val="24"/>
        </w:rPr>
      </w:pPr>
      <w:r w:rsidRPr="00C36D02">
        <w:rPr>
          <w:sz w:val="24"/>
          <w:szCs w:val="24"/>
        </w:rPr>
        <w:t xml:space="preserve">С.Г. Анаскин – заведующий кафедрой хирургических болезней, </w:t>
      </w:r>
      <w:r>
        <w:rPr>
          <w:sz w:val="24"/>
          <w:szCs w:val="24"/>
        </w:rPr>
        <w:t>доктор</w:t>
      </w:r>
      <w:r w:rsidRPr="00C36D02">
        <w:rPr>
          <w:sz w:val="24"/>
          <w:szCs w:val="24"/>
        </w:rPr>
        <w:t xml:space="preserve"> медицинских наук, доцент</w:t>
      </w:r>
    </w:p>
    <w:p w14:paraId="2C73BE9C" w14:textId="77777777" w:rsidR="005D7B1B" w:rsidRPr="00C36D02" w:rsidRDefault="005D7B1B" w:rsidP="005D7B1B">
      <w:pPr>
        <w:rPr>
          <w:sz w:val="24"/>
          <w:szCs w:val="24"/>
        </w:rPr>
      </w:pPr>
    </w:p>
    <w:p w14:paraId="6F6424A3" w14:textId="77777777" w:rsidR="005D7B1B" w:rsidRPr="00C36D02" w:rsidRDefault="005D7B1B" w:rsidP="005D7B1B">
      <w:pPr>
        <w:rPr>
          <w:sz w:val="24"/>
          <w:szCs w:val="24"/>
        </w:rPr>
      </w:pPr>
      <w:r w:rsidRPr="00C36D02">
        <w:rPr>
          <w:sz w:val="24"/>
          <w:szCs w:val="24"/>
        </w:rPr>
        <w:t>И.Д. Корнилецкий – доцент кафедры хирургических болезней, кандидат медицинских наук</w:t>
      </w:r>
    </w:p>
    <w:p w14:paraId="6FDE635E" w14:textId="77777777" w:rsidR="005D7B1B" w:rsidRPr="00C36D02" w:rsidRDefault="005D7B1B" w:rsidP="005D7B1B">
      <w:pPr>
        <w:rPr>
          <w:sz w:val="24"/>
          <w:szCs w:val="24"/>
        </w:rPr>
      </w:pPr>
    </w:p>
    <w:p w14:paraId="41970B8D" w14:textId="77777777" w:rsidR="005D7B1B" w:rsidRPr="00C36D02" w:rsidRDefault="005D7B1B" w:rsidP="005D7B1B">
      <w:pPr>
        <w:rPr>
          <w:sz w:val="24"/>
          <w:szCs w:val="24"/>
        </w:rPr>
      </w:pPr>
    </w:p>
    <w:p w14:paraId="5AA30A8B" w14:textId="77777777" w:rsidR="005D7B1B" w:rsidRPr="00C36D02" w:rsidRDefault="005D7B1B" w:rsidP="005D7B1B">
      <w:pPr>
        <w:rPr>
          <w:sz w:val="24"/>
          <w:szCs w:val="24"/>
        </w:rPr>
      </w:pPr>
      <w:r w:rsidRPr="00C36D02">
        <w:rPr>
          <w:sz w:val="24"/>
          <w:szCs w:val="24"/>
        </w:rPr>
        <w:t>Рецензент:</w:t>
      </w:r>
    </w:p>
    <w:p w14:paraId="3BD86D09" w14:textId="77777777" w:rsidR="005D7B1B" w:rsidRPr="00C36D02" w:rsidRDefault="005D7B1B" w:rsidP="005D7B1B">
      <w:pPr>
        <w:rPr>
          <w:sz w:val="24"/>
          <w:szCs w:val="24"/>
        </w:rPr>
      </w:pPr>
    </w:p>
    <w:p w14:paraId="78DBB361" w14:textId="77777777" w:rsidR="005D7B1B" w:rsidRPr="00C36D02" w:rsidRDefault="005D7B1B" w:rsidP="005D7B1B">
      <w:pPr>
        <w:rPr>
          <w:sz w:val="24"/>
          <w:szCs w:val="24"/>
        </w:rPr>
      </w:pPr>
      <w:r w:rsidRPr="00C36D02">
        <w:rPr>
          <w:sz w:val="24"/>
          <w:szCs w:val="24"/>
        </w:rPr>
        <w:t>А.А. Котляров – декан медицинского факультета, доктор медицинских наук, профессор</w:t>
      </w:r>
    </w:p>
    <w:p w14:paraId="1F7D8A86" w14:textId="77777777" w:rsidR="005D7B1B" w:rsidRDefault="005D7B1B" w:rsidP="005D7B1B">
      <w:pPr>
        <w:widowControl/>
        <w:spacing w:after="160" w:line="259" w:lineRule="auto"/>
        <w:rPr>
          <w:rFonts w:ascii="Cambria" w:hAnsi="Cambria" w:cs="Cambria"/>
        </w:rPr>
      </w:pPr>
      <w:r>
        <w:rPr>
          <w:rFonts w:ascii="Cambria" w:hAnsi="Cambria" w:cs="Cambria"/>
        </w:rPr>
        <w:lastRenderedPageBreak/>
        <w:br w:type="page"/>
      </w:r>
    </w:p>
    <w:p w14:paraId="2E37FAF1" w14:textId="77777777" w:rsidR="005D7B1B" w:rsidRPr="000A684E" w:rsidRDefault="005D7B1B" w:rsidP="005D7B1B">
      <w:pPr>
        <w:jc w:val="center"/>
        <w:rPr>
          <w:rStyle w:val="FontStyle140"/>
          <w:sz w:val="24"/>
          <w:szCs w:val="24"/>
        </w:rPr>
      </w:pPr>
      <w:r w:rsidRPr="000A684E">
        <w:rPr>
          <w:rStyle w:val="FontStyle140"/>
          <w:sz w:val="24"/>
          <w:szCs w:val="24"/>
        </w:rPr>
        <w:lastRenderedPageBreak/>
        <w:t xml:space="preserve">ЛИСТ СОГЛАСОВАНИЯ </w:t>
      </w:r>
    </w:p>
    <w:p w14:paraId="34A2B53C" w14:textId="77777777" w:rsidR="005D7B1B" w:rsidRDefault="005D7B1B" w:rsidP="005D7B1B">
      <w:pPr>
        <w:rPr>
          <w:rFonts w:ascii="Cambria" w:hAnsi="Cambria" w:cs="Cambria"/>
        </w:rPr>
      </w:pPr>
    </w:p>
    <w:tbl>
      <w:tblPr>
        <w:tblStyle w:val="aff0"/>
        <w:tblW w:w="0" w:type="auto"/>
        <w:tblLook w:val="04A0" w:firstRow="1" w:lastRow="0" w:firstColumn="1" w:lastColumn="0" w:noHBand="0" w:noVBand="1"/>
      </w:tblPr>
      <w:tblGrid>
        <w:gridCol w:w="4528"/>
        <w:gridCol w:w="5043"/>
      </w:tblGrid>
      <w:tr w:rsidR="005D7B1B" w:rsidRPr="0082729A" w14:paraId="7FF839D9" w14:textId="77777777" w:rsidTr="00957A92">
        <w:tc>
          <w:tcPr>
            <w:tcW w:w="4673" w:type="dxa"/>
          </w:tcPr>
          <w:p w14:paraId="610F95C9" w14:textId="77777777" w:rsidR="005D7B1B" w:rsidRPr="0082729A" w:rsidRDefault="005D7B1B" w:rsidP="00957A92">
            <w:pPr>
              <w:spacing w:line="360" w:lineRule="auto"/>
              <w:rPr>
                <w:sz w:val="24"/>
                <w:szCs w:val="24"/>
              </w:rPr>
            </w:pPr>
            <w:r>
              <w:rPr>
                <w:sz w:val="24"/>
                <w:szCs w:val="24"/>
              </w:rPr>
              <w:t>Методические рекомендации рассмотрены</w:t>
            </w:r>
            <w:r w:rsidRPr="0082729A">
              <w:rPr>
                <w:sz w:val="24"/>
                <w:szCs w:val="24"/>
              </w:rPr>
              <w:t xml:space="preserve"> на заседании кафедры хирургических болезней медицинского факультета ИАТЭ НИЯУ МИФИ</w:t>
            </w:r>
          </w:p>
          <w:p w14:paraId="2DF23BCD" w14:textId="77777777" w:rsidR="005D7B1B" w:rsidRPr="0082729A" w:rsidRDefault="005D7B1B" w:rsidP="00957A92">
            <w:pPr>
              <w:spacing w:line="360" w:lineRule="auto"/>
              <w:rPr>
                <w:sz w:val="24"/>
                <w:szCs w:val="24"/>
              </w:rPr>
            </w:pPr>
          </w:p>
          <w:p w14:paraId="40ED0402" w14:textId="77777777" w:rsidR="005D7B1B" w:rsidRPr="0082729A" w:rsidRDefault="005D7B1B" w:rsidP="00957A92">
            <w:pPr>
              <w:spacing w:line="360" w:lineRule="auto"/>
              <w:rPr>
                <w:sz w:val="24"/>
                <w:szCs w:val="24"/>
              </w:rPr>
            </w:pPr>
            <w:r w:rsidRPr="0082729A">
              <w:rPr>
                <w:sz w:val="24"/>
                <w:szCs w:val="24"/>
              </w:rPr>
              <w:t>(протокол № ___ от «___»_______20__  г.)</w:t>
            </w:r>
          </w:p>
          <w:p w14:paraId="5FBFA714" w14:textId="77777777" w:rsidR="005D7B1B" w:rsidRPr="0082729A" w:rsidRDefault="005D7B1B" w:rsidP="00957A92">
            <w:pPr>
              <w:spacing w:line="360" w:lineRule="auto"/>
              <w:rPr>
                <w:sz w:val="24"/>
                <w:szCs w:val="24"/>
              </w:rPr>
            </w:pPr>
          </w:p>
        </w:tc>
        <w:tc>
          <w:tcPr>
            <w:tcW w:w="5238" w:type="dxa"/>
          </w:tcPr>
          <w:p w14:paraId="567988C0" w14:textId="77777777" w:rsidR="005D7B1B" w:rsidRPr="0082729A" w:rsidRDefault="005D7B1B" w:rsidP="00957A92">
            <w:pPr>
              <w:spacing w:line="360" w:lineRule="auto"/>
              <w:rPr>
                <w:sz w:val="24"/>
                <w:szCs w:val="24"/>
              </w:rPr>
            </w:pPr>
            <w:r w:rsidRPr="0082729A">
              <w:rPr>
                <w:sz w:val="24"/>
                <w:szCs w:val="24"/>
              </w:rPr>
              <w:t>Заведующий кафедрой хирургических болезней медицинского факультета отделения биотехнологий ИАТЭ НИЯУ МИФИ</w:t>
            </w:r>
          </w:p>
          <w:p w14:paraId="0F800977" w14:textId="77777777" w:rsidR="005D7B1B" w:rsidRPr="0082729A" w:rsidRDefault="005D7B1B" w:rsidP="00957A92">
            <w:pPr>
              <w:spacing w:line="360" w:lineRule="auto"/>
              <w:rPr>
                <w:sz w:val="24"/>
                <w:szCs w:val="24"/>
              </w:rPr>
            </w:pPr>
          </w:p>
          <w:p w14:paraId="3DF7DA4B" w14:textId="77777777" w:rsidR="005D7B1B" w:rsidRPr="0082729A" w:rsidRDefault="005D7B1B" w:rsidP="00957A92">
            <w:pPr>
              <w:spacing w:line="360" w:lineRule="auto"/>
              <w:rPr>
                <w:sz w:val="24"/>
                <w:szCs w:val="24"/>
              </w:rPr>
            </w:pPr>
            <w:r w:rsidRPr="0082729A">
              <w:rPr>
                <w:sz w:val="24"/>
                <w:szCs w:val="24"/>
              </w:rPr>
              <w:t>«__»_____20__  г.</w:t>
            </w:r>
            <w:r w:rsidRPr="0082729A">
              <w:rPr>
                <w:sz w:val="24"/>
                <w:szCs w:val="24"/>
              </w:rPr>
              <w:tab/>
              <w:t>_____</w:t>
            </w:r>
            <w:r>
              <w:rPr>
                <w:sz w:val="24"/>
                <w:szCs w:val="24"/>
              </w:rPr>
              <w:t>__</w:t>
            </w:r>
            <w:r w:rsidRPr="0082729A">
              <w:rPr>
                <w:sz w:val="24"/>
                <w:szCs w:val="24"/>
              </w:rPr>
              <w:t>____ С.Г. Анаскин</w:t>
            </w:r>
          </w:p>
          <w:p w14:paraId="687E54B2" w14:textId="77777777" w:rsidR="005D7B1B" w:rsidRPr="0082729A" w:rsidRDefault="005D7B1B" w:rsidP="00957A92">
            <w:pPr>
              <w:spacing w:line="360" w:lineRule="auto"/>
              <w:rPr>
                <w:sz w:val="24"/>
                <w:szCs w:val="24"/>
              </w:rPr>
            </w:pPr>
          </w:p>
          <w:p w14:paraId="51842E9E" w14:textId="77777777" w:rsidR="005D7B1B" w:rsidRPr="0082729A" w:rsidRDefault="005D7B1B" w:rsidP="00957A92">
            <w:pPr>
              <w:spacing w:line="360" w:lineRule="auto"/>
              <w:rPr>
                <w:sz w:val="24"/>
                <w:szCs w:val="24"/>
              </w:rPr>
            </w:pPr>
            <w:r w:rsidRPr="0082729A">
              <w:rPr>
                <w:bCs/>
                <w:sz w:val="24"/>
                <w:szCs w:val="24"/>
              </w:rPr>
              <w:t>Начальник отделения</w:t>
            </w:r>
            <w:r w:rsidRPr="0082729A">
              <w:rPr>
                <w:sz w:val="24"/>
                <w:szCs w:val="24"/>
              </w:rPr>
              <w:t xml:space="preserve"> биотехнологий ИАТЭ НИЯУ МИФИ</w:t>
            </w:r>
          </w:p>
          <w:p w14:paraId="56FD4A33" w14:textId="77777777" w:rsidR="005D7B1B" w:rsidRPr="0082729A" w:rsidRDefault="005D7B1B" w:rsidP="00957A92">
            <w:pPr>
              <w:spacing w:line="360" w:lineRule="auto"/>
              <w:rPr>
                <w:sz w:val="24"/>
                <w:szCs w:val="24"/>
              </w:rPr>
            </w:pPr>
            <w:r w:rsidRPr="0082729A">
              <w:rPr>
                <w:sz w:val="24"/>
                <w:szCs w:val="24"/>
              </w:rPr>
              <w:t>«__»_____20__  г.</w:t>
            </w:r>
            <w:r w:rsidRPr="0082729A">
              <w:rPr>
                <w:sz w:val="24"/>
                <w:szCs w:val="24"/>
              </w:rPr>
              <w:tab/>
              <w:t>_____</w:t>
            </w:r>
            <w:r>
              <w:rPr>
                <w:sz w:val="24"/>
                <w:szCs w:val="24"/>
              </w:rPr>
              <w:t>__</w:t>
            </w:r>
            <w:r w:rsidRPr="0082729A">
              <w:rPr>
                <w:sz w:val="24"/>
                <w:szCs w:val="24"/>
              </w:rPr>
              <w:t>___ А.А. Котляров</w:t>
            </w:r>
          </w:p>
          <w:p w14:paraId="4E146875" w14:textId="77777777" w:rsidR="005D7B1B" w:rsidRPr="0082729A" w:rsidRDefault="005D7B1B" w:rsidP="00957A92">
            <w:pPr>
              <w:spacing w:line="360" w:lineRule="auto"/>
              <w:rPr>
                <w:sz w:val="24"/>
                <w:szCs w:val="24"/>
              </w:rPr>
            </w:pPr>
          </w:p>
        </w:tc>
      </w:tr>
    </w:tbl>
    <w:p w14:paraId="7B5E7F0D" w14:textId="77777777" w:rsidR="005D7B1B" w:rsidRPr="005D7B1B" w:rsidRDefault="005D7B1B" w:rsidP="007A24E7">
      <w:pPr>
        <w:rPr>
          <w:sz w:val="24"/>
          <w:szCs w:val="24"/>
        </w:rPr>
      </w:pPr>
      <w:bookmarkStart w:id="1" w:name="_GoBack"/>
      <w:bookmarkEnd w:id="1"/>
    </w:p>
    <w:sectPr w:rsidR="005D7B1B" w:rsidRPr="005D7B1B">
      <w:footerReference w:type="even" r:id="rId82"/>
      <w:footerReference w:type="default" r:id="rId8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B35B3B" w14:textId="77777777" w:rsidR="00A0634C" w:rsidRDefault="00A0634C">
      <w:r>
        <w:separator/>
      </w:r>
    </w:p>
  </w:endnote>
  <w:endnote w:type="continuationSeparator" w:id="0">
    <w:p w14:paraId="43876957" w14:textId="77777777" w:rsidR="00A0634C" w:rsidRDefault="00A06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font73">
    <w:altName w:val="Times New Roman"/>
    <w:panose1 w:val="00000000000000000000"/>
    <w:charset w:val="CC"/>
    <w:family w:val="auto"/>
    <w:notTrueType/>
    <w:pitch w:val="variable"/>
    <w:sig w:usb0="00000201" w:usb1="00000000" w:usb2="00000000" w:usb3="00000000" w:csb0="00000004" w:csb1="00000000"/>
  </w:font>
  <w:font w:name="MS Reference Sans Serif">
    <w:panose1 w:val="020B0604030504040204"/>
    <w:charset w:val="CC"/>
    <w:family w:val="swiss"/>
    <w:pitch w:val="variable"/>
    <w:sig w:usb0="20000287" w:usb1="00000000" w:usb2="00000000" w:usb3="00000000" w:csb0="0000019F" w:csb1="00000000"/>
  </w:font>
  <w:font w:name="Helvetica">
    <w:panose1 w:val="020B0604020202020204"/>
    <w:charset w:val="00"/>
    <w:family w:val="swiss"/>
    <w:pitch w:val="variable"/>
    <w:sig w:usb0="00000003" w:usb1="00000000" w:usb2="00000000" w:usb3="00000000" w:csb0="00000001" w:csb1="00000000"/>
  </w:font>
  <w:font w:name="ヒラギノ角ゴ Pro W3">
    <w:charset w:val="00"/>
    <w:family w:val="roman"/>
    <w:pitch w:val="default"/>
  </w:font>
  <w:font w:name="Cambria">
    <w:panose1 w:val="02040503050406030204"/>
    <w:charset w:val="CC"/>
    <w:family w:val="roman"/>
    <w:pitch w:val="variable"/>
    <w:sig w:usb0="A00002EF" w:usb1="4000004B" w:usb2="00000000" w:usb3="00000000" w:csb0="0000019F" w:csb1="00000000"/>
  </w:font>
  <w:font w:name="Segoe UI">
    <w:panose1 w:val="020B0502040204020203"/>
    <w:charset w:val="CC"/>
    <w:family w:val="swiss"/>
    <w:pitch w:val="variable"/>
    <w:sig w:usb0="E4002EFF" w:usb1="C000E47F"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inherit">
    <w:panose1 w:val="00000000000000000000"/>
    <w:charset w:val="00"/>
    <w:family w:val="roman"/>
    <w:notTrueType/>
    <w:pitch w:val="default"/>
  </w:font>
  <w:font w:name="Arial!important">
    <w:panose1 w:val="00000000000000000000"/>
    <w:charset w:val="00"/>
    <w:family w:val="roman"/>
    <w:notTrueType/>
    <w:pitch w:val="default"/>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AB8EC" w14:textId="77777777" w:rsidR="002D0E61" w:rsidRDefault="00275941" w:rsidP="00A34331">
    <w:pPr>
      <w:pStyle w:val="a6"/>
      <w:framePr w:wrap="around" w:vAnchor="text" w:hAnchor="margin" w:xAlign="right" w:y="1"/>
      <w:rPr>
        <w:rStyle w:val="aff6"/>
      </w:rPr>
    </w:pPr>
    <w:r>
      <w:rPr>
        <w:rStyle w:val="aff6"/>
      </w:rPr>
      <w:fldChar w:fldCharType="begin"/>
    </w:r>
    <w:r>
      <w:rPr>
        <w:rStyle w:val="aff6"/>
      </w:rPr>
      <w:instrText xml:space="preserve">PAGE  </w:instrText>
    </w:r>
    <w:r>
      <w:rPr>
        <w:rStyle w:val="aff6"/>
      </w:rPr>
      <w:fldChar w:fldCharType="end"/>
    </w:r>
  </w:p>
  <w:p w14:paraId="63E4F652" w14:textId="77777777" w:rsidR="002D0E61" w:rsidRDefault="00A0634C" w:rsidP="00A34331">
    <w:pPr>
      <w:pStyle w:val="a6"/>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8E924" w14:textId="49BFA817" w:rsidR="005C5DAE" w:rsidRDefault="00275941">
    <w:pPr>
      <w:pStyle w:val="a6"/>
      <w:jc w:val="right"/>
    </w:pPr>
    <w:r>
      <w:fldChar w:fldCharType="begin"/>
    </w:r>
    <w:r>
      <w:instrText>PAGE   \* MERGEFORMAT</w:instrText>
    </w:r>
    <w:r>
      <w:fldChar w:fldCharType="separate"/>
    </w:r>
    <w:r w:rsidR="005D7B1B">
      <w:rPr>
        <w:noProof/>
      </w:rPr>
      <w:t>5</w:t>
    </w:r>
    <w:r>
      <w:fldChar w:fldCharType="end"/>
    </w:r>
  </w:p>
  <w:p w14:paraId="2084CD24" w14:textId="77777777" w:rsidR="002D0E61" w:rsidRDefault="00A0634C" w:rsidP="00A34331">
    <w:pPr>
      <w:pStyle w:val="a6"/>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32052C" w14:textId="77777777" w:rsidR="00A0634C" w:rsidRDefault="00A0634C">
      <w:r>
        <w:separator/>
      </w:r>
    </w:p>
  </w:footnote>
  <w:footnote w:type="continuationSeparator" w:id="0">
    <w:p w14:paraId="0B9D6E77" w14:textId="77777777" w:rsidR="00A0634C" w:rsidRDefault="00A063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36290E2"/>
    <w:lvl w:ilvl="0">
      <w:start w:val="1"/>
      <w:numFmt w:val="decimal"/>
      <w:pStyle w:val="a"/>
      <w:lvlText w:val="%1."/>
      <w:lvlJc w:val="left"/>
      <w:pPr>
        <w:tabs>
          <w:tab w:val="num" w:pos="360"/>
        </w:tabs>
        <w:ind w:left="360" w:hanging="360"/>
      </w:pPr>
      <w:rPr>
        <w:rFonts w:cs="Times New Roman"/>
      </w:rPr>
    </w:lvl>
  </w:abstractNum>
  <w:abstractNum w:abstractNumId="1" w15:restartNumberingAfterBreak="0">
    <w:nsid w:val="FFFFFF89"/>
    <w:multiLevelType w:val="singleLevel"/>
    <w:tmpl w:val="B64879A2"/>
    <w:lvl w:ilvl="0">
      <w:start w:val="1"/>
      <w:numFmt w:val="bullet"/>
      <w:pStyle w:val="a0"/>
      <w:lvlText w:val=""/>
      <w:lvlJc w:val="left"/>
      <w:pPr>
        <w:tabs>
          <w:tab w:val="num" w:pos="360"/>
        </w:tabs>
        <w:ind w:left="360" w:hanging="360"/>
      </w:pPr>
      <w:rPr>
        <w:rFonts w:ascii="Symbol" w:hAnsi="Symbol" w:hint="default"/>
      </w:rPr>
    </w:lvl>
  </w:abstractNum>
  <w:abstractNum w:abstractNumId="2" w15:restartNumberingAfterBreak="0">
    <w:nsid w:val="012F1AB9"/>
    <w:multiLevelType w:val="hybridMultilevel"/>
    <w:tmpl w:val="1A9420FA"/>
    <w:lvl w:ilvl="0" w:tplc="BB10F252">
      <w:start w:val="1"/>
      <w:numFmt w:val="bullet"/>
      <w:lvlText w:val=""/>
      <w:lvlJc w:val="left"/>
      <w:pPr>
        <w:tabs>
          <w:tab w:val="num" w:pos="2310"/>
        </w:tabs>
        <w:ind w:left="231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597606"/>
    <w:multiLevelType w:val="hybridMultilevel"/>
    <w:tmpl w:val="7508210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81F46E2"/>
    <w:multiLevelType w:val="hybridMultilevel"/>
    <w:tmpl w:val="411C2342"/>
    <w:lvl w:ilvl="0" w:tplc="BB10F252">
      <w:start w:val="1"/>
      <w:numFmt w:val="bullet"/>
      <w:lvlText w:val=""/>
      <w:lvlJc w:val="left"/>
      <w:pPr>
        <w:tabs>
          <w:tab w:val="num" w:pos="1800"/>
        </w:tabs>
        <w:ind w:left="180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7C3AC9"/>
    <w:multiLevelType w:val="hybridMultilevel"/>
    <w:tmpl w:val="2E62E5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552D57"/>
    <w:multiLevelType w:val="hybridMultilevel"/>
    <w:tmpl w:val="1496307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C67706A"/>
    <w:multiLevelType w:val="singleLevel"/>
    <w:tmpl w:val="012C3940"/>
    <w:lvl w:ilvl="0">
      <w:start w:val="1"/>
      <w:numFmt w:val="bullet"/>
      <w:pStyle w:val="5"/>
      <w:lvlText w:val=""/>
      <w:lvlJc w:val="left"/>
      <w:pPr>
        <w:tabs>
          <w:tab w:val="num" w:pos="360"/>
        </w:tabs>
        <w:ind w:left="360" w:hanging="360"/>
      </w:pPr>
      <w:rPr>
        <w:rFonts w:ascii="Symbol" w:hAnsi="Symbol" w:hint="default"/>
      </w:rPr>
    </w:lvl>
  </w:abstractNum>
  <w:abstractNum w:abstractNumId="8" w15:restartNumberingAfterBreak="0">
    <w:nsid w:val="0E311D3D"/>
    <w:multiLevelType w:val="hybridMultilevel"/>
    <w:tmpl w:val="2B62D446"/>
    <w:lvl w:ilvl="0" w:tplc="BB10F252">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9" w15:restartNumberingAfterBreak="0">
    <w:nsid w:val="0EBC7731"/>
    <w:multiLevelType w:val="hybridMultilevel"/>
    <w:tmpl w:val="E1261E28"/>
    <w:lvl w:ilvl="0" w:tplc="04190001">
      <w:start w:val="1"/>
      <w:numFmt w:val="bullet"/>
      <w:lvlText w:val=""/>
      <w:lvlJc w:val="left"/>
      <w:pPr>
        <w:tabs>
          <w:tab w:val="num" w:pos="1800"/>
        </w:tabs>
        <w:ind w:left="1800" w:hanging="360"/>
      </w:pPr>
      <w:rPr>
        <w:rFonts w:ascii="Symbol" w:hAnsi="Symbol" w:hint="default"/>
      </w:rPr>
    </w:lvl>
    <w:lvl w:ilvl="1" w:tplc="49CA5EDE">
      <w:start w:val="6"/>
      <w:numFmt w:val="bullet"/>
      <w:lvlText w:val=""/>
      <w:lvlJc w:val="left"/>
      <w:pPr>
        <w:tabs>
          <w:tab w:val="num" w:pos="2640"/>
        </w:tabs>
        <w:ind w:left="2640" w:hanging="480"/>
      </w:pPr>
      <w:rPr>
        <w:rFonts w:ascii="Symbol" w:eastAsia="Times New Roman" w:hAnsi="Symbol" w:cs="Times New Roman"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1E1B2D80"/>
    <w:multiLevelType w:val="hybridMultilevel"/>
    <w:tmpl w:val="B208692C"/>
    <w:lvl w:ilvl="0" w:tplc="BB10F252">
      <w:start w:val="1"/>
      <w:numFmt w:val="bullet"/>
      <w:lvlText w:val=""/>
      <w:lvlJc w:val="left"/>
      <w:pPr>
        <w:tabs>
          <w:tab w:val="num" w:pos="2310"/>
        </w:tabs>
        <w:ind w:left="2310" w:hanging="360"/>
      </w:pPr>
      <w:rPr>
        <w:rFonts w:ascii="Symbol" w:hAnsi="Symbol" w:hint="default"/>
        <w:color w:val="auto"/>
      </w:rPr>
    </w:lvl>
    <w:lvl w:ilvl="1" w:tplc="04190003" w:tentative="1">
      <w:start w:val="1"/>
      <w:numFmt w:val="bullet"/>
      <w:lvlText w:val="o"/>
      <w:lvlJc w:val="left"/>
      <w:pPr>
        <w:tabs>
          <w:tab w:val="num" w:pos="1950"/>
        </w:tabs>
        <w:ind w:left="1950" w:hanging="360"/>
      </w:pPr>
      <w:rPr>
        <w:rFonts w:ascii="Courier New" w:hAnsi="Courier New" w:cs="Courier New" w:hint="default"/>
      </w:rPr>
    </w:lvl>
    <w:lvl w:ilvl="2" w:tplc="04190005" w:tentative="1">
      <w:start w:val="1"/>
      <w:numFmt w:val="bullet"/>
      <w:lvlText w:val=""/>
      <w:lvlJc w:val="left"/>
      <w:pPr>
        <w:tabs>
          <w:tab w:val="num" w:pos="2670"/>
        </w:tabs>
        <w:ind w:left="2670" w:hanging="360"/>
      </w:pPr>
      <w:rPr>
        <w:rFonts w:ascii="Wingdings" w:hAnsi="Wingdings" w:hint="default"/>
      </w:rPr>
    </w:lvl>
    <w:lvl w:ilvl="3" w:tplc="04190001" w:tentative="1">
      <w:start w:val="1"/>
      <w:numFmt w:val="bullet"/>
      <w:lvlText w:val=""/>
      <w:lvlJc w:val="left"/>
      <w:pPr>
        <w:tabs>
          <w:tab w:val="num" w:pos="3390"/>
        </w:tabs>
        <w:ind w:left="3390" w:hanging="360"/>
      </w:pPr>
      <w:rPr>
        <w:rFonts w:ascii="Symbol" w:hAnsi="Symbol" w:hint="default"/>
      </w:rPr>
    </w:lvl>
    <w:lvl w:ilvl="4" w:tplc="04190003" w:tentative="1">
      <w:start w:val="1"/>
      <w:numFmt w:val="bullet"/>
      <w:lvlText w:val="o"/>
      <w:lvlJc w:val="left"/>
      <w:pPr>
        <w:tabs>
          <w:tab w:val="num" w:pos="4110"/>
        </w:tabs>
        <w:ind w:left="4110" w:hanging="360"/>
      </w:pPr>
      <w:rPr>
        <w:rFonts w:ascii="Courier New" w:hAnsi="Courier New" w:cs="Courier New" w:hint="default"/>
      </w:rPr>
    </w:lvl>
    <w:lvl w:ilvl="5" w:tplc="04190005" w:tentative="1">
      <w:start w:val="1"/>
      <w:numFmt w:val="bullet"/>
      <w:lvlText w:val=""/>
      <w:lvlJc w:val="left"/>
      <w:pPr>
        <w:tabs>
          <w:tab w:val="num" w:pos="4830"/>
        </w:tabs>
        <w:ind w:left="4830" w:hanging="360"/>
      </w:pPr>
      <w:rPr>
        <w:rFonts w:ascii="Wingdings" w:hAnsi="Wingdings" w:hint="default"/>
      </w:rPr>
    </w:lvl>
    <w:lvl w:ilvl="6" w:tplc="04190001" w:tentative="1">
      <w:start w:val="1"/>
      <w:numFmt w:val="bullet"/>
      <w:lvlText w:val=""/>
      <w:lvlJc w:val="left"/>
      <w:pPr>
        <w:tabs>
          <w:tab w:val="num" w:pos="5550"/>
        </w:tabs>
        <w:ind w:left="5550" w:hanging="360"/>
      </w:pPr>
      <w:rPr>
        <w:rFonts w:ascii="Symbol" w:hAnsi="Symbol" w:hint="default"/>
      </w:rPr>
    </w:lvl>
    <w:lvl w:ilvl="7" w:tplc="04190003" w:tentative="1">
      <w:start w:val="1"/>
      <w:numFmt w:val="bullet"/>
      <w:lvlText w:val="o"/>
      <w:lvlJc w:val="left"/>
      <w:pPr>
        <w:tabs>
          <w:tab w:val="num" w:pos="6270"/>
        </w:tabs>
        <w:ind w:left="6270" w:hanging="360"/>
      </w:pPr>
      <w:rPr>
        <w:rFonts w:ascii="Courier New" w:hAnsi="Courier New" w:cs="Courier New" w:hint="default"/>
      </w:rPr>
    </w:lvl>
    <w:lvl w:ilvl="8" w:tplc="04190005" w:tentative="1">
      <w:start w:val="1"/>
      <w:numFmt w:val="bullet"/>
      <w:lvlText w:val=""/>
      <w:lvlJc w:val="left"/>
      <w:pPr>
        <w:tabs>
          <w:tab w:val="num" w:pos="6990"/>
        </w:tabs>
        <w:ind w:left="6990" w:hanging="360"/>
      </w:pPr>
      <w:rPr>
        <w:rFonts w:ascii="Wingdings" w:hAnsi="Wingdings" w:hint="default"/>
      </w:rPr>
    </w:lvl>
  </w:abstractNum>
  <w:abstractNum w:abstractNumId="11" w15:restartNumberingAfterBreak="0">
    <w:nsid w:val="25A0158C"/>
    <w:multiLevelType w:val="hybridMultilevel"/>
    <w:tmpl w:val="946C7F78"/>
    <w:lvl w:ilvl="0" w:tplc="B83672D0">
      <w:start w:val="1"/>
      <w:numFmt w:val="bullet"/>
      <w:pStyle w:val="31"/>
      <w:lvlText w:val=""/>
      <w:lvlJc w:val="left"/>
      <w:pPr>
        <w:tabs>
          <w:tab w:val="num" w:pos="1287"/>
        </w:tabs>
        <w:ind w:left="1287" w:hanging="360"/>
      </w:pPr>
      <w:rPr>
        <w:rFonts w:ascii="Symbol" w:hAnsi="Symbol" w:hint="default"/>
        <w:sz w:val="26"/>
      </w:rPr>
    </w:lvl>
    <w:lvl w:ilvl="1" w:tplc="04190019" w:tentative="1">
      <w:start w:val="1"/>
      <w:numFmt w:val="bullet"/>
      <w:lvlText w:val="o"/>
      <w:lvlJc w:val="left"/>
      <w:pPr>
        <w:tabs>
          <w:tab w:val="num" w:pos="2007"/>
        </w:tabs>
        <w:ind w:left="2007" w:hanging="360"/>
      </w:pPr>
      <w:rPr>
        <w:rFonts w:ascii="Courier New" w:hAnsi="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26400D06"/>
    <w:multiLevelType w:val="hybridMultilevel"/>
    <w:tmpl w:val="27E6E764"/>
    <w:lvl w:ilvl="0" w:tplc="FFFFFFFF">
      <w:start w:val="2"/>
      <w:numFmt w:val="bullet"/>
      <w:lvlText w:val="-"/>
      <w:lvlJc w:val="left"/>
      <w:pPr>
        <w:tabs>
          <w:tab w:val="num" w:pos="1211"/>
        </w:tabs>
        <w:ind w:left="0" w:firstLine="851"/>
      </w:pPr>
    </w:lvl>
    <w:lvl w:ilvl="1" w:tplc="FFFFFFFF">
      <w:start w:val="1"/>
      <w:numFmt w:val="bullet"/>
      <w:lvlText w:val="o"/>
      <w:lvlJc w:val="left"/>
      <w:pPr>
        <w:tabs>
          <w:tab w:val="num" w:pos="2160"/>
        </w:tabs>
        <w:ind w:left="2160" w:hanging="360"/>
      </w:pPr>
      <w:rPr>
        <w:rFonts w:ascii="Courier New" w:hAnsi="Courier New" w:cs="Times New Roman"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cs="Times New Roman"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cs="Times New Roman"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27B17AFE"/>
    <w:multiLevelType w:val="hybridMultilevel"/>
    <w:tmpl w:val="6400C264"/>
    <w:lvl w:ilvl="0" w:tplc="102A56F6">
      <w:start w:val="1"/>
      <w:numFmt w:val="decimal"/>
      <w:lvlText w:val="%1."/>
      <w:lvlJc w:val="left"/>
      <w:pPr>
        <w:ind w:left="3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C16F6D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202FCA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ACECBA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BFA25D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8CEF8B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8C2E56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CBCF79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71E061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7D53E76"/>
    <w:multiLevelType w:val="multilevel"/>
    <w:tmpl w:val="A0020006"/>
    <w:lvl w:ilvl="0">
      <w:start w:val="1"/>
      <w:numFmt w:val="decimal"/>
      <w:pStyle w:val="51"/>
      <w:lvlText w:val="%1."/>
      <w:lvlJc w:val="left"/>
      <w:pPr>
        <w:ind w:left="76" w:hanging="360"/>
      </w:pPr>
      <w:rPr>
        <w:rFonts w:cs="Times New Roman" w:hint="default"/>
      </w:rPr>
    </w:lvl>
    <w:lvl w:ilvl="1">
      <w:start w:val="1"/>
      <w:numFmt w:val="decimal"/>
      <w:isLgl/>
      <w:lvlText w:val="%1.%2."/>
      <w:lvlJc w:val="left"/>
      <w:pPr>
        <w:ind w:left="1410" w:hanging="840"/>
      </w:pPr>
      <w:rPr>
        <w:rFonts w:cs="Times New Roman" w:hint="default"/>
      </w:rPr>
    </w:lvl>
    <w:lvl w:ilvl="2">
      <w:start w:val="1"/>
      <w:numFmt w:val="decimal"/>
      <w:isLgl/>
      <w:lvlText w:val="%1.%2.%3."/>
      <w:lvlJc w:val="left"/>
      <w:pPr>
        <w:ind w:left="2264" w:hanging="840"/>
      </w:pPr>
      <w:rPr>
        <w:rFonts w:cs="Times New Roman" w:hint="default"/>
      </w:rPr>
    </w:lvl>
    <w:lvl w:ilvl="3">
      <w:start w:val="1"/>
      <w:numFmt w:val="decimal"/>
      <w:isLgl/>
      <w:lvlText w:val="%1.%2.%3.%4."/>
      <w:lvlJc w:val="left"/>
      <w:pPr>
        <w:ind w:left="3358" w:hanging="1080"/>
      </w:pPr>
      <w:rPr>
        <w:rFonts w:cs="Times New Roman" w:hint="default"/>
      </w:rPr>
    </w:lvl>
    <w:lvl w:ilvl="4">
      <w:start w:val="1"/>
      <w:numFmt w:val="decimal"/>
      <w:isLgl/>
      <w:lvlText w:val="%1.%2.%3.%4.%5."/>
      <w:lvlJc w:val="left"/>
      <w:pPr>
        <w:ind w:left="4212" w:hanging="1080"/>
      </w:pPr>
      <w:rPr>
        <w:rFonts w:cs="Times New Roman" w:hint="default"/>
      </w:rPr>
    </w:lvl>
    <w:lvl w:ilvl="5">
      <w:start w:val="1"/>
      <w:numFmt w:val="decimal"/>
      <w:isLgl/>
      <w:lvlText w:val="%1.%2.%3.%4.%5.%6."/>
      <w:lvlJc w:val="left"/>
      <w:pPr>
        <w:ind w:left="5426" w:hanging="1440"/>
      </w:pPr>
      <w:rPr>
        <w:rFonts w:cs="Times New Roman" w:hint="default"/>
      </w:rPr>
    </w:lvl>
    <w:lvl w:ilvl="6">
      <w:start w:val="1"/>
      <w:numFmt w:val="decimal"/>
      <w:isLgl/>
      <w:lvlText w:val="%1.%2.%3.%4.%5.%6.%7."/>
      <w:lvlJc w:val="left"/>
      <w:pPr>
        <w:ind w:left="6640" w:hanging="1800"/>
      </w:pPr>
      <w:rPr>
        <w:rFonts w:cs="Times New Roman" w:hint="default"/>
      </w:rPr>
    </w:lvl>
    <w:lvl w:ilvl="7">
      <w:start w:val="1"/>
      <w:numFmt w:val="decimal"/>
      <w:isLgl/>
      <w:lvlText w:val="%1.%2.%3.%4.%5.%6.%7.%8."/>
      <w:lvlJc w:val="left"/>
      <w:pPr>
        <w:ind w:left="7494" w:hanging="1800"/>
      </w:pPr>
      <w:rPr>
        <w:rFonts w:cs="Times New Roman" w:hint="default"/>
      </w:rPr>
    </w:lvl>
    <w:lvl w:ilvl="8">
      <w:start w:val="1"/>
      <w:numFmt w:val="decimal"/>
      <w:isLgl/>
      <w:lvlText w:val="%1.%2.%3.%4.%5.%6.%7.%8.%9."/>
      <w:lvlJc w:val="left"/>
      <w:pPr>
        <w:ind w:left="8708" w:hanging="2160"/>
      </w:pPr>
      <w:rPr>
        <w:rFonts w:cs="Times New Roman" w:hint="default"/>
      </w:rPr>
    </w:lvl>
  </w:abstractNum>
  <w:abstractNum w:abstractNumId="15" w15:restartNumberingAfterBreak="0">
    <w:nsid w:val="2BE8287C"/>
    <w:multiLevelType w:val="singleLevel"/>
    <w:tmpl w:val="B4709BAE"/>
    <w:lvl w:ilvl="0">
      <w:start w:val="1"/>
      <w:numFmt w:val="decimal"/>
      <w:lvlText w:val="%1."/>
      <w:lvlJc w:val="left"/>
      <w:pPr>
        <w:tabs>
          <w:tab w:val="num" w:pos="540"/>
        </w:tabs>
        <w:ind w:left="540" w:hanging="360"/>
      </w:pPr>
      <w:rPr>
        <w:rFonts w:hint="default"/>
      </w:rPr>
    </w:lvl>
  </w:abstractNum>
  <w:abstractNum w:abstractNumId="16" w15:restartNumberingAfterBreak="0">
    <w:nsid w:val="2F994085"/>
    <w:multiLevelType w:val="hybridMultilevel"/>
    <w:tmpl w:val="FD6E059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7" w15:restartNumberingAfterBreak="0">
    <w:nsid w:val="32855AF7"/>
    <w:multiLevelType w:val="hybridMultilevel"/>
    <w:tmpl w:val="E1AAE068"/>
    <w:lvl w:ilvl="0" w:tplc="BB10F252">
      <w:start w:val="1"/>
      <w:numFmt w:val="bullet"/>
      <w:lvlText w:val=""/>
      <w:lvlJc w:val="left"/>
      <w:pPr>
        <w:tabs>
          <w:tab w:val="num" w:pos="1800"/>
        </w:tabs>
        <w:ind w:left="180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680025B"/>
    <w:multiLevelType w:val="hybridMultilevel"/>
    <w:tmpl w:val="832484DA"/>
    <w:lvl w:ilvl="0" w:tplc="D60AB60A">
      <w:start w:val="1"/>
      <w:numFmt w:val="decimal"/>
      <w:pStyle w:val="List6"/>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36D67256"/>
    <w:multiLevelType w:val="hybridMultilevel"/>
    <w:tmpl w:val="258CB160"/>
    <w:lvl w:ilvl="0" w:tplc="BB10F252">
      <w:start w:val="1"/>
      <w:numFmt w:val="bullet"/>
      <w:lvlText w:val=""/>
      <w:lvlJc w:val="left"/>
      <w:pPr>
        <w:tabs>
          <w:tab w:val="num" w:pos="1800"/>
        </w:tabs>
        <w:ind w:left="180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FC78E9"/>
    <w:multiLevelType w:val="hybridMultilevel"/>
    <w:tmpl w:val="C8DC3D28"/>
    <w:lvl w:ilvl="0" w:tplc="7812B2CE">
      <w:start w:val="1"/>
      <w:numFmt w:val="decimal"/>
      <w:lvlText w:val="%1."/>
      <w:lvlJc w:val="left"/>
      <w:pPr>
        <w:ind w:left="4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F7611B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ABA986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9D6937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FAAA79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5CE33E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F12B07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F924C0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672931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3C082E2F"/>
    <w:multiLevelType w:val="hybridMultilevel"/>
    <w:tmpl w:val="3E188ED8"/>
    <w:lvl w:ilvl="0" w:tplc="04190001">
      <w:start w:val="1"/>
      <w:numFmt w:val="bullet"/>
      <w:lvlText w:val=""/>
      <w:lvlJc w:val="left"/>
      <w:pPr>
        <w:tabs>
          <w:tab w:val="num" w:pos="1980"/>
        </w:tabs>
        <w:ind w:left="1980" w:hanging="360"/>
      </w:pPr>
      <w:rPr>
        <w:rFonts w:ascii="Symbol" w:hAnsi="Symbol" w:hint="default"/>
      </w:rPr>
    </w:lvl>
    <w:lvl w:ilvl="1" w:tplc="04190003">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22" w15:restartNumberingAfterBreak="0">
    <w:nsid w:val="3C793F7B"/>
    <w:multiLevelType w:val="hybridMultilevel"/>
    <w:tmpl w:val="22C8BF24"/>
    <w:lvl w:ilvl="0" w:tplc="4CC4665C">
      <w:start w:val="1"/>
      <w:numFmt w:val="decimal"/>
      <w:lvlText w:val="%1."/>
      <w:lvlJc w:val="left"/>
      <w:pPr>
        <w:ind w:left="7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7A2609C">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1F217F0">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67AE654">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016AD70">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BE8C32E">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5584BEC">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EB0CB58">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FDC8B1C">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47A13BFF"/>
    <w:multiLevelType w:val="hybridMultilevel"/>
    <w:tmpl w:val="ABAC7E94"/>
    <w:lvl w:ilvl="0" w:tplc="6ADE319A">
      <w:start w:val="1"/>
      <w:numFmt w:val="decimal"/>
      <w:lvlText w:val="%1."/>
      <w:lvlJc w:val="left"/>
      <w:pPr>
        <w:ind w:left="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B8A46C2">
      <w:start w:val="1"/>
      <w:numFmt w:val="lowerLetter"/>
      <w:lvlText w:val="%2"/>
      <w:lvlJc w:val="left"/>
      <w:pPr>
        <w:ind w:left="12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7CAFFF2">
      <w:start w:val="1"/>
      <w:numFmt w:val="lowerRoman"/>
      <w:lvlText w:val="%3"/>
      <w:lvlJc w:val="left"/>
      <w:pPr>
        <w:ind w:left="19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F8A589A">
      <w:start w:val="1"/>
      <w:numFmt w:val="decimal"/>
      <w:lvlText w:val="%4"/>
      <w:lvlJc w:val="left"/>
      <w:pPr>
        <w:ind w:left="26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262F5BE">
      <w:start w:val="1"/>
      <w:numFmt w:val="lowerLetter"/>
      <w:lvlText w:val="%5"/>
      <w:lvlJc w:val="left"/>
      <w:pPr>
        <w:ind w:left="3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1DA578C">
      <w:start w:val="1"/>
      <w:numFmt w:val="lowerRoman"/>
      <w:lvlText w:val="%6"/>
      <w:lvlJc w:val="left"/>
      <w:pPr>
        <w:ind w:left="4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7EE1C3C">
      <w:start w:val="1"/>
      <w:numFmt w:val="decimal"/>
      <w:lvlText w:val="%7"/>
      <w:lvlJc w:val="left"/>
      <w:pPr>
        <w:ind w:left="4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B80691A">
      <w:start w:val="1"/>
      <w:numFmt w:val="lowerLetter"/>
      <w:lvlText w:val="%8"/>
      <w:lvlJc w:val="left"/>
      <w:pPr>
        <w:ind w:left="5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D1AC58A">
      <w:start w:val="1"/>
      <w:numFmt w:val="lowerRoman"/>
      <w:lvlText w:val="%9"/>
      <w:lvlJc w:val="left"/>
      <w:pPr>
        <w:ind w:left="6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4B9432BB"/>
    <w:multiLevelType w:val="hybridMultilevel"/>
    <w:tmpl w:val="DE96E230"/>
    <w:lvl w:ilvl="0" w:tplc="04190001">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D0342B9"/>
    <w:multiLevelType w:val="hybridMultilevel"/>
    <w:tmpl w:val="FC862AE6"/>
    <w:lvl w:ilvl="0" w:tplc="BB10F252">
      <w:start w:val="1"/>
      <w:numFmt w:val="bullet"/>
      <w:lvlText w:val=""/>
      <w:lvlJc w:val="left"/>
      <w:pPr>
        <w:tabs>
          <w:tab w:val="num" w:pos="1800"/>
        </w:tabs>
        <w:ind w:left="180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E2E79F6"/>
    <w:multiLevelType w:val="hybridMultilevel"/>
    <w:tmpl w:val="FFEEE0F4"/>
    <w:lvl w:ilvl="0" w:tplc="04190001">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27" w15:restartNumberingAfterBreak="0">
    <w:nsid w:val="4E8E5AA8"/>
    <w:multiLevelType w:val="singleLevel"/>
    <w:tmpl w:val="B4709BAE"/>
    <w:lvl w:ilvl="0">
      <w:start w:val="1"/>
      <w:numFmt w:val="decimal"/>
      <w:lvlText w:val="%1."/>
      <w:lvlJc w:val="left"/>
      <w:pPr>
        <w:tabs>
          <w:tab w:val="num" w:pos="540"/>
        </w:tabs>
        <w:ind w:left="540" w:hanging="360"/>
      </w:pPr>
      <w:rPr>
        <w:rFonts w:hint="default"/>
      </w:rPr>
    </w:lvl>
  </w:abstractNum>
  <w:abstractNum w:abstractNumId="28" w15:restartNumberingAfterBreak="0">
    <w:nsid w:val="4EB66FA1"/>
    <w:multiLevelType w:val="hybridMultilevel"/>
    <w:tmpl w:val="7D70C0B0"/>
    <w:lvl w:ilvl="0" w:tplc="A77EF704">
      <w:start w:val="1"/>
      <w:numFmt w:val="decimal"/>
      <w:lvlText w:val="%1."/>
      <w:lvlJc w:val="left"/>
      <w:pPr>
        <w:ind w:left="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7883774">
      <w:start w:val="1"/>
      <w:numFmt w:val="lowerLetter"/>
      <w:lvlText w:val="%2"/>
      <w:lvlJc w:val="left"/>
      <w:pPr>
        <w:ind w:left="1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48CBA10">
      <w:start w:val="1"/>
      <w:numFmt w:val="lowerRoman"/>
      <w:lvlText w:val="%3"/>
      <w:lvlJc w:val="left"/>
      <w:pPr>
        <w:ind w:left="1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60AB7FA">
      <w:start w:val="1"/>
      <w:numFmt w:val="decimal"/>
      <w:lvlText w:val="%4"/>
      <w:lvlJc w:val="left"/>
      <w:pPr>
        <w:ind w:left="2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0AEDA6C">
      <w:start w:val="1"/>
      <w:numFmt w:val="lowerLetter"/>
      <w:lvlText w:val="%5"/>
      <w:lvlJc w:val="left"/>
      <w:pPr>
        <w:ind w:left="3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C869F38">
      <w:start w:val="1"/>
      <w:numFmt w:val="lowerRoman"/>
      <w:lvlText w:val="%6"/>
      <w:lvlJc w:val="left"/>
      <w:pPr>
        <w:ind w:left="4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B564D0C">
      <w:start w:val="1"/>
      <w:numFmt w:val="decimal"/>
      <w:lvlText w:val="%7"/>
      <w:lvlJc w:val="left"/>
      <w:pPr>
        <w:ind w:left="4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C70E886">
      <w:start w:val="1"/>
      <w:numFmt w:val="lowerLetter"/>
      <w:lvlText w:val="%8"/>
      <w:lvlJc w:val="left"/>
      <w:pPr>
        <w:ind w:left="5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31A24E6">
      <w:start w:val="1"/>
      <w:numFmt w:val="lowerRoman"/>
      <w:lvlText w:val="%9"/>
      <w:lvlJc w:val="left"/>
      <w:pPr>
        <w:ind w:left="62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4F01271E"/>
    <w:multiLevelType w:val="hybridMultilevel"/>
    <w:tmpl w:val="B2747E2E"/>
    <w:lvl w:ilvl="0" w:tplc="BB10F252">
      <w:start w:val="1"/>
      <w:numFmt w:val="bullet"/>
      <w:lvlText w:val=""/>
      <w:lvlJc w:val="left"/>
      <w:pPr>
        <w:tabs>
          <w:tab w:val="num" w:pos="1800"/>
        </w:tabs>
        <w:ind w:left="180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45B7117"/>
    <w:multiLevelType w:val="hybridMultilevel"/>
    <w:tmpl w:val="8B688D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4A16491"/>
    <w:multiLevelType w:val="hybridMultilevel"/>
    <w:tmpl w:val="C9348C92"/>
    <w:lvl w:ilvl="0" w:tplc="BB10F252">
      <w:start w:val="1"/>
      <w:numFmt w:val="bullet"/>
      <w:lvlText w:val=""/>
      <w:lvlJc w:val="left"/>
      <w:pPr>
        <w:tabs>
          <w:tab w:val="num" w:pos="1800"/>
        </w:tabs>
        <w:ind w:left="180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7040D88"/>
    <w:multiLevelType w:val="hybridMultilevel"/>
    <w:tmpl w:val="ED881E24"/>
    <w:lvl w:ilvl="0" w:tplc="D56043BC">
      <w:start w:val="1"/>
      <w:numFmt w:val="decimal"/>
      <w:pStyle w:val="List7"/>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3" w15:restartNumberingAfterBreak="0">
    <w:nsid w:val="59C22366"/>
    <w:multiLevelType w:val="hybridMultilevel"/>
    <w:tmpl w:val="75EEB26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15:restartNumberingAfterBreak="0">
    <w:nsid w:val="5F1914D7"/>
    <w:multiLevelType w:val="hybridMultilevel"/>
    <w:tmpl w:val="606810E6"/>
    <w:lvl w:ilvl="0" w:tplc="87E4CCD4">
      <w:start w:val="1"/>
      <w:numFmt w:val="decimal"/>
      <w:lvlText w:val="%1."/>
      <w:lvlJc w:val="left"/>
      <w:pPr>
        <w:ind w:left="7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4269110">
      <w:start w:val="1"/>
      <w:numFmt w:val="lowerLetter"/>
      <w:lvlText w:val="%2"/>
      <w:lvlJc w:val="left"/>
      <w:pPr>
        <w:ind w:left="13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31688BA">
      <w:start w:val="1"/>
      <w:numFmt w:val="lowerRoman"/>
      <w:lvlText w:val="%3"/>
      <w:lvlJc w:val="left"/>
      <w:pPr>
        <w:ind w:left="20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E1671D4">
      <w:start w:val="1"/>
      <w:numFmt w:val="decimal"/>
      <w:lvlText w:val="%4"/>
      <w:lvlJc w:val="left"/>
      <w:pPr>
        <w:ind w:left="28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3BA14EE">
      <w:start w:val="1"/>
      <w:numFmt w:val="lowerLetter"/>
      <w:lvlText w:val="%5"/>
      <w:lvlJc w:val="left"/>
      <w:pPr>
        <w:ind w:left="35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05620E0">
      <w:start w:val="1"/>
      <w:numFmt w:val="lowerRoman"/>
      <w:lvlText w:val="%6"/>
      <w:lvlJc w:val="left"/>
      <w:pPr>
        <w:ind w:left="42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B2A30F4">
      <w:start w:val="1"/>
      <w:numFmt w:val="decimal"/>
      <w:lvlText w:val="%7"/>
      <w:lvlJc w:val="left"/>
      <w:pPr>
        <w:ind w:left="49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0BADA7A">
      <w:start w:val="1"/>
      <w:numFmt w:val="lowerLetter"/>
      <w:lvlText w:val="%8"/>
      <w:lvlJc w:val="left"/>
      <w:pPr>
        <w:ind w:left="56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476FBB6">
      <w:start w:val="1"/>
      <w:numFmt w:val="lowerRoman"/>
      <w:lvlText w:val="%9"/>
      <w:lvlJc w:val="left"/>
      <w:pPr>
        <w:ind w:left="64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60EF01B8"/>
    <w:multiLevelType w:val="hybridMultilevel"/>
    <w:tmpl w:val="BF022A2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4A1358E"/>
    <w:multiLevelType w:val="hybridMultilevel"/>
    <w:tmpl w:val="3DA2C414"/>
    <w:lvl w:ilvl="0" w:tplc="BB10F252">
      <w:start w:val="1"/>
      <w:numFmt w:val="bullet"/>
      <w:lvlText w:val=""/>
      <w:lvlJc w:val="left"/>
      <w:pPr>
        <w:tabs>
          <w:tab w:val="num" w:pos="1800"/>
        </w:tabs>
        <w:ind w:left="180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6C904F5"/>
    <w:multiLevelType w:val="singleLevel"/>
    <w:tmpl w:val="B4709BAE"/>
    <w:lvl w:ilvl="0">
      <w:start w:val="1"/>
      <w:numFmt w:val="decimal"/>
      <w:lvlText w:val="%1."/>
      <w:lvlJc w:val="left"/>
      <w:pPr>
        <w:tabs>
          <w:tab w:val="num" w:pos="540"/>
        </w:tabs>
        <w:ind w:left="540" w:hanging="360"/>
      </w:pPr>
      <w:rPr>
        <w:rFonts w:hint="default"/>
      </w:rPr>
    </w:lvl>
  </w:abstractNum>
  <w:abstractNum w:abstractNumId="38" w15:restartNumberingAfterBreak="0">
    <w:nsid w:val="69F4119B"/>
    <w:multiLevelType w:val="hybridMultilevel"/>
    <w:tmpl w:val="17DA568E"/>
    <w:lvl w:ilvl="0" w:tplc="BB10F252">
      <w:start w:val="1"/>
      <w:numFmt w:val="bullet"/>
      <w:lvlText w:val=""/>
      <w:lvlJc w:val="left"/>
      <w:pPr>
        <w:tabs>
          <w:tab w:val="num" w:pos="1800"/>
        </w:tabs>
        <w:ind w:left="180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AE75BD5"/>
    <w:multiLevelType w:val="hybridMultilevel"/>
    <w:tmpl w:val="9814D582"/>
    <w:lvl w:ilvl="0" w:tplc="7A521578">
      <w:start w:val="1"/>
      <w:numFmt w:val="decimal"/>
      <w:lvlText w:val="%1."/>
      <w:lvlJc w:val="left"/>
      <w:pPr>
        <w:ind w:left="7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22EFFC8">
      <w:start w:val="1"/>
      <w:numFmt w:val="lowerLetter"/>
      <w:lvlText w:val="%2"/>
      <w:lvlJc w:val="left"/>
      <w:pPr>
        <w:ind w:left="1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20ECC44">
      <w:start w:val="1"/>
      <w:numFmt w:val="lowerRoman"/>
      <w:lvlText w:val="%3"/>
      <w:lvlJc w:val="left"/>
      <w:pPr>
        <w:ind w:left="2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32E60B8">
      <w:start w:val="1"/>
      <w:numFmt w:val="decimal"/>
      <w:lvlText w:val="%4"/>
      <w:lvlJc w:val="left"/>
      <w:pPr>
        <w:ind w:left="2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27C711E">
      <w:start w:val="1"/>
      <w:numFmt w:val="lowerLetter"/>
      <w:lvlText w:val="%5"/>
      <w:lvlJc w:val="left"/>
      <w:pPr>
        <w:ind w:left="3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F82B8FE">
      <w:start w:val="1"/>
      <w:numFmt w:val="lowerRoman"/>
      <w:lvlText w:val="%6"/>
      <w:lvlJc w:val="left"/>
      <w:pPr>
        <w:ind w:left="42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1B8B5DA">
      <w:start w:val="1"/>
      <w:numFmt w:val="decimal"/>
      <w:lvlText w:val="%7"/>
      <w:lvlJc w:val="left"/>
      <w:pPr>
        <w:ind w:left="49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EA2B12A">
      <w:start w:val="1"/>
      <w:numFmt w:val="lowerLetter"/>
      <w:lvlText w:val="%8"/>
      <w:lvlJc w:val="left"/>
      <w:pPr>
        <w:ind w:left="56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F624E64">
      <w:start w:val="1"/>
      <w:numFmt w:val="lowerRoman"/>
      <w:lvlText w:val="%9"/>
      <w:lvlJc w:val="left"/>
      <w:pPr>
        <w:ind w:left="6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6E730EEF"/>
    <w:multiLevelType w:val="hybridMultilevel"/>
    <w:tmpl w:val="1B48F0FC"/>
    <w:lvl w:ilvl="0" w:tplc="5D82C758">
      <w:start w:val="1"/>
      <w:numFmt w:val="decimal"/>
      <w:pStyle w:val="41"/>
      <w:lvlText w:val="%1."/>
      <w:lvlJc w:val="left"/>
      <w:pPr>
        <w:ind w:left="720" w:hanging="360"/>
      </w:pPr>
      <w:rPr>
        <w:rFonts w:cs="Times New Roman"/>
      </w:rPr>
    </w:lvl>
    <w:lvl w:ilvl="1" w:tplc="05168B8E">
      <w:start w:val="1"/>
      <w:numFmt w:val="lowerLetter"/>
      <w:lvlText w:val="%2."/>
      <w:lvlJc w:val="left"/>
      <w:pPr>
        <w:ind w:left="1440" w:hanging="360"/>
      </w:pPr>
      <w:rPr>
        <w:rFonts w:cs="Times New Roman"/>
      </w:rPr>
    </w:lvl>
    <w:lvl w:ilvl="2" w:tplc="48902CF0">
      <w:start w:val="1"/>
      <w:numFmt w:val="lowerRoman"/>
      <w:lvlText w:val="%3."/>
      <w:lvlJc w:val="right"/>
      <w:pPr>
        <w:ind w:left="2160" w:hanging="180"/>
      </w:pPr>
      <w:rPr>
        <w:rFonts w:cs="Times New Roman"/>
      </w:rPr>
    </w:lvl>
    <w:lvl w:ilvl="3" w:tplc="3DFA0CE4" w:tentative="1">
      <w:start w:val="1"/>
      <w:numFmt w:val="decimal"/>
      <w:lvlText w:val="%4."/>
      <w:lvlJc w:val="left"/>
      <w:pPr>
        <w:ind w:left="2880" w:hanging="360"/>
      </w:pPr>
      <w:rPr>
        <w:rFonts w:cs="Times New Roman"/>
      </w:rPr>
    </w:lvl>
    <w:lvl w:ilvl="4" w:tplc="E8522A5E" w:tentative="1">
      <w:start w:val="1"/>
      <w:numFmt w:val="lowerLetter"/>
      <w:lvlText w:val="%5."/>
      <w:lvlJc w:val="left"/>
      <w:pPr>
        <w:ind w:left="3600" w:hanging="360"/>
      </w:pPr>
      <w:rPr>
        <w:rFonts w:cs="Times New Roman"/>
      </w:rPr>
    </w:lvl>
    <w:lvl w:ilvl="5" w:tplc="BBDC634E" w:tentative="1">
      <w:start w:val="1"/>
      <w:numFmt w:val="lowerRoman"/>
      <w:lvlText w:val="%6."/>
      <w:lvlJc w:val="right"/>
      <w:pPr>
        <w:ind w:left="4320" w:hanging="180"/>
      </w:pPr>
      <w:rPr>
        <w:rFonts w:cs="Times New Roman"/>
      </w:rPr>
    </w:lvl>
    <w:lvl w:ilvl="6" w:tplc="10ECB286" w:tentative="1">
      <w:start w:val="1"/>
      <w:numFmt w:val="decimal"/>
      <w:lvlText w:val="%7."/>
      <w:lvlJc w:val="left"/>
      <w:pPr>
        <w:ind w:left="5040" w:hanging="360"/>
      </w:pPr>
      <w:rPr>
        <w:rFonts w:cs="Times New Roman"/>
      </w:rPr>
    </w:lvl>
    <w:lvl w:ilvl="7" w:tplc="57409262" w:tentative="1">
      <w:start w:val="1"/>
      <w:numFmt w:val="lowerLetter"/>
      <w:lvlText w:val="%8."/>
      <w:lvlJc w:val="left"/>
      <w:pPr>
        <w:ind w:left="5760" w:hanging="360"/>
      </w:pPr>
      <w:rPr>
        <w:rFonts w:cs="Times New Roman"/>
      </w:rPr>
    </w:lvl>
    <w:lvl w:ilvl="8" w:tplc="271E10D4" w:tentative="1">
      <w:start w:val="1"/>
      <w:numFmt w:val="lowerRoman"/>
      <w:lvlText w:val="%9."/>
      <w:lvlJc w:val="right"/>
      <w:pPr>
        <w:ind w:left="6480" w:hanging="180"/>
      </w:pPr>
      <w:rPr>
        <w:rFonts w:cs="Times New Roman"/>
      </w:rPr>
    </w:lvl>
  </w:abstractNum>
  <w:abstractNum w:abstractNumId="41" w15:restartNumberingAfterBreak="0">
    <w:nsid w:val="6F6F458B"/>
    <w:multiLevelType w:val="hybridMultilevel"/>
    <w:tmpl w:val="6804D30C"/>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32"/>
        </w:tabs>
        <w:ind w:left="1632" w:hanging="360"/>
      </w:pPr>
      <w:rPr>
        <w:rFonts w:ascii="Courier New" w:hAnsi="Courier New" w:hint="default"/>
      </w:rPr>
    </w:lvl>
    <w:lvl w:ilvl="2" w:tplc="04190005" w:tentative="1">
      <w:start w:val="1"/>
      <w:numFmt w:val="bullet"/>
      <w:lvlText w:val=""/>
      <w:lvlJc w:val="left"/>
      <w:pPr>
        <w:tabs>
          <w:tab w:val="num" w:pos="2352"/>
        </w:tabs>
        <w:ind w:left="2352" w:hanging="360"/>
      </w:pPr>
      <w:rPr>
        <w:rFonts w:ascii="Wingdings" w:hAnsi="Wingdings" w:hint="default"/>
      </w:rPr>
    </w:lvl>
    <w:lvl w:ilvl="3" w:tplc="04190001" w:tentative="1">
      <w:start w:val="1"/>
      <w:numFmt w:val="bullet"/>
      <w:lvlText w:val=""/>
      <w:lvlJc w:val="left"/>
      <w:pPr>
        <w:tabs>
          <w:tab w:val="num" w:pos="3072"/>
        </w:tabs>
        <w:ind w:left="3072" w:hanging="360"/>
      </w:pPr>
      <w:rPr>
        <w:rFonts w:ascii="Symbol" w:hAnsi="Symbol" w:hint="default"/>
      </w:rPr>
    </w:lvl>
    <w:lvl w:ilvl="4" w:tplc="04190003" w:tentative="1">
      <w:start w:val="1"/>
      <w:numFmt w:val="bullet"/>
      <w:lvlText w:val="o"/>
      <w:lvlJc w:val="left"/>
      <w:pPr>
        <w:tabs>
          <w:tab w:val="num" w:pos="3792"/>
        </w:tabs>
        <w:ind w:left="3792" w:hanging="360"/>
      </w:pPr>
      <w:rPr>
        <w:rFonts w:ascii="Courier New" w:hAnsi="Courier New" w:hint="default"/>
      </w:rPr>
    </w:lvl>
    <w:lvl w:ilvl="5" w:tplc="04190005" w:tentative="1">
      <w:start w:val="1"/>
      <w:numFmt w:val="bullet"/>
      <w:lvlText w:val=""/>
      <w:lvlJc w:val="left"/>
      <w:pPr>
        <w:tabs>
          <w:tab w:val="num" w:pos="4512"/>
        </w:tabs>
        <w:ind w:left="4512" w:hanging="360"/>
      </w:pPr>
      <w:rPr>
        <w:rFonts w:ascii="Wingdings" w:hAnsi="Wingdings" w:hint="default"/>
      </w:rPr>
    </w:lvl>
    <w:lvl w:ilvl="6" w:tplc="04190001" w:tentative="1">
      <w:start w:val="1"/>
      <w:numFmt w:val="bullet"/>
      <w:lvlText w:val=""/>
      <w:lvlJc w:val="left"/>
      <w:pPr>
        <w:tabs>
          <w:tab w:val="num" w:pos="5232"/>
        </w:tabs>
        <w:ind w:left="5232" w:hanging="360"/>
      </w:pPr>
      <w:rPr>
        <w:rFonts w:ascii="Symbol" w:hAnsi="Symbol" w:hint="default"/>
      </w:rPr>
    </w:lvl>
    <w:lvl w:ilvl="7" w:tplc="04190003" w:tentative="1">
      <w:start w:val="1"/>
      <w:numFmt w:val="bullet"/>
      <w:lvlText w:val="o"/>
      <w:lvlJc w:val="left"/>
      <w:pPr>
        <w:tabs>
          <w:tab w:val="num" w:pos="5952"/>
        </w:tabs>
        <w:ind w:left="5952" w:hanging="360"/>
      </w:pPr>
      <w:rPr>
        <w:rFonts w:ascii="Courier New" w:hAnsi="Courier New" w:hint="default"/>
      </w:rPr>
    </w:lvl>
    <w:lvl w:ilvl="8" w:tplc="04190005" w:tentative="1">
      <w:start w:val="1"/>
      <w:numFmt w:val="bullet"/>
      <w:lvlText w:val=""/>
      <w:lvlJc w:val="left"/>
      <w:pPr>
        <w:tabs>
          <w:tab w:val="num" w:pos="6672"/>
        </w:tabs>
        <w:ind w:left="6672" w:hanging="360"/>
      </w:pPr>
      <w:rPr>
        <w:rFonts w:ascii="Wingdings" w:hAnsi="Wingdings" w:hint="default"/>
      </w:rPr>
    </w:lvl>
  </w:abstractNum>
  <w:abstractNum w:abstractNumId="42" w15:restartNumberingAfterBreak="0">
    <w:nsid w:val="70757DD4"/>
    <w:multiLevelType w:val="hybridMultilevel"/>
    <w:tmpl w:val="F81844A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708E51B9"/>
    <w:multiLevelType w:val="hybridMultilevel"/>
    <w:tmpl w:val="6A060588"/>
    <w:lvl w:ilvl="0" w:tplc="04190001">
      <w:start w:val="1"/>
      <w:numFmt w:val="bullet"/>
      <w:lvlText w:val=""/>
      <w:lvlJc w:val="left"/>
      <w:pPr>
        <w:tabs>
          <w:tab w:val="num" w:pos="1260"/>
        </w:tabs>
        <w:ind w:left="1260" w:hanging="360"/>
      </w:pPr>
      <w:rPr>
        <w:rFonts w:ascii="Symbol" w:hAnsi="Symbol" w:hint="default"/>
      </w:rPr>
    </w:lvl>
    <w:lvl w:ilvl="1" w:tplc="06F40878">
      <w:start w:val="1"/>
      <w:numFmt w:val="decimal"/>
      <w:lvlText w:val="%2."/>
      <w:lvlJc w:val="left"/>
      <w:pPr>
        <w:tabs>
          <w:tab w:val="num" w:pos="0"/>
        </w:tabs>
        <w:ind w:left="0" w:firstLine="0"/>
      </w:pPr>
      <w:rPr>
        <w:rFonts w:hint="default"/>
      </w:rPr>
    </w:lvl>
    <w:lvl w:ilvl="2" w:tplc="12DAA102">
      <w:start w:val="1"/>
      <w:numFmt w:val="decimal"/>
      <w:lvlText w:val="%3."/>
      <w:lvlJc w:val="left"/>
      <w:pPr>
        <w:tabs>
          <w:tab w:val="num" w:pos="0"/>
        </w:tabs>
        <w:ind w:left="0" w:firstLine="0"/>
      </w:pPr>
      <w:rPr>
        <w:rFont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44" w15:restartNumberingAfterBreak="0">
    <w:nsid w:val="70D862B9"/>
    <w:multiLevelType w:val="hybridMultilevel"/>
    <w:tmpl w:val="231EB2E4"/>
    <w:lvl w:ilvl="0" w:tplc="BB10F252">
      <w:start w:val="1"/>
      <w:numFmt w:val="bullet"/>
      <w:lvlText w:val=""/>
      <w:lvlJc w:val="left"/>
      <w:pPr>
        <w:tabs>
          <w:tab w:val="num" w:pos="1800"/>
        </w:tabs>
        <w:ind w:left="180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10346BB"/>
    <w:multiLevelType w:val="hybridMultilevel"/>
    <w:tmpl w:val="6A640216"/>
    <w:lvl w:ilvl="0" w:tplc="BB10F252">
      <w:start w:val="1"/>
      <w:numFmt w:val="bullet"/>
      <w:lvlText w:val=""/>
      <w:lvlJc w:val="left"/>
      <w:pPr>
        <w:tabs>
          <w:tab w:val="num" w:pos="1800"/>
        </w:tabs>
        <w:ind w:left="180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4F93492"/>
    <w:multiLevelType w:val="hybridMultilevel"/>
    <w:tmpl w:val="F0CC8A0E"/>
    <w:lvl w:ilvl="0" w:tplc="BB10F252">
      <w:start w:val="1"/>
      <w:numFmt w:val="bullet"/>
      <w:lvlText w:val=""/>
      <w:lvlJc w:val="left"/>
      <w:pPr>
        <w:tabs>
          <w:tab w:val="num" w:pos="1800"/>
        </w:tabs>
        <w:ind w:left="180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BAD6F89"/>
    <w:multiLevelType w:val="singleLevel"/>
    <w:tmpl w:val="B4709BAE"/>
    <w:lvl w:ilvl="0">
      <w:start w:val="1"/>
      <w:numFmt w:val="decimal"/>
      <w:lvlText w:val="%1."/>
      <w:lvlJc w:val="left"/>
      <w:pPr>
        <w:tabs>
          <w:tab w:val="num" w:pos="540"/>
        </w:tabs>
        <w:ind w:left="540" w:hanging="360"/>
      </w:pPr>
      <w:rPr>
        <w:rFonts w:hint="default"/>
      </w:rPr>
    </w:lvl>
  </w:abstractNum>
  <w:abstractNum w:abstractNumId="48" w15:restartNumberingAfterBreak="0">
    <w:nsid w:val="7E0B3F65"/>
    <w:multiLevelType w:val="hybridMultilevel"/>
    <w:tmpl w:val="688C2908"/>
    <w:lvl w:ilvl="0" w:tplc="9EEE892A">
      <w:start w:val="1"/>
      <w:numFmt w:val="decimal"/>
      <w:lvlText w:val="%1."/>
      <w:lvlJc w:val="left"/>
      <w:pPr>
        <w:ind w:left="7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9D21F42">
      <w:start w:val="1"/>
      <w:numFmt w:val="decimal"/>
      <w:lvlText w:val="%2."/>
      <w:lvlJc w:val="left"/>
      <w:pPr>
        <w:ind w:left="14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902919C">
      <w:start w:val="1"/>
      <w:numFmt w:val="lowerRoman"/>
      <w:lvlText w:val="%3"/>
      <w:lvlJc w:val="left"/>
      <w:pPr>
        <w:ind w:left="21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7DAD416">
      <w:start w:val="1"/>
      <w:numFmt w:val="decimal"/>
      <w:lvlText w:val="%4"/>
      <w:lvlJc w:val="left"/>
      <w:pPr>
        <w:ind w:left="28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F46BC38">
      <w:start w:val="1"/>
      <w:numFmt w:val="lowerLetter"/>
      <w:lvlText w:val="%5"/>
      <w:lvlJc w:val="left"/>
      <w:pPr>
        <w:ind w:left="36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5F02FFA">
      <w:start w:val="1"/>
      <w:numFmt w:val="lowerRoman"/>
      <w:lvlText w:val="%6"/>
      <w:lvlJc w:val="left"/>
      <w:pPr>
        <w:ind w:left="43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3AE7958">
      <w:start w:val="1"/>
      <w:numFmt w:val="decimal"/>
      <w:lvlText w:val="%7"/>
      <w:lvlJc w:val="left"/>
      <w:pPr>
        <w:ind w:left="50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A0CD8FE">
      <w:start w:val="1"/>
      <w:numFmt w:val="lowerLetter"/>
      <w:lvlText w:val="%8"/>
      <w:lvlJc w:val="left"/>
      <w:pPr>
        <w:ind w:left="57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CA852E4">
      <w:start w:val="1"/>
      <w:numFmt w:val="lowerRoman"/>
      <w:lvlText w:val="%9"/>
      <w:lvlJc w:val="left"/>
      <w:pPr>
        <w:ind w:left="64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7"/>
  </w:num>
  <w:num w:numId="2">
    <w:abstractNumId w:val="1"/>
  </w:num>
  <w:num w:numId="3">
    <w:abstractNumId w:val="32"/>
  </w:num>
  <w:num w:numId="4">
    <w:abstractNumId w:val="11"/>
  </w:num>
  <w:num w:numId="5">
    <w:abstractNumId w:val="40"/>
  </w:num>
  <w:num w:numId="6">
    <w:abstractNumId w:val="14"/>
  </w:num>
  <w:num w:numId="7">
    <w:abstractNumId w:val="18"/>
  </w:num>
  <w:num w:numId="8">
    <w:abstractNumId w:val="0"/>
  </w:num>
  <w:num w:numId="9">
    <w:abstractNumId w:val="12"/>
  </w:num>
  <w:num w:numId="10">
    <w:abstractNumId w:val="35"/>
  </w:num>
  <w:num w:numId="11">
    <w:abstractNumId w:val="3"/>
  </w:num>
  <w:num w:numId="12">
    <w:abstractNumId w:val="6"/>
  </w:num>
  <w:num w:numId="13">
    <w:abstractNumId w:val="42"/>
  </w:num>
  <w:num w:numId="14">
    <w:abstractNumId w:val="48"/>
  </w:num>
  <w:num w:numId="15">
    <w:abstractNumId w:val="39"/>
  </w:num>
  <w:num w:numId="16">
    <w:abstractNumId w:val="22"/>
  </w:num>
  <w:num w:numId="17">
    <w:abstractNumId w:val="13"/>
  </w:num>
  <w:num w:numId="18">
    <w:abstractNumId w:val="28"/>
  </w:num>
  <w:num w:numId="19">
    <w:abstractNumId w:val="34"/>
  </w:num>
  <w:num w:numId="20">
    <w:abstractNumId w:val="23"/>
  </w:num>
  <w:num w:numId="21">
    <w:abstractNumId w:val="20"/>
  </w:num>
  <w:num w:numId="22">
    <w:abstractNumId w:val="41"/>
  </w:num>
  <w:num w:numId="23">
    <w:abstractNumId w:val="9"/>
  </w:num>
  <w:num w:numId="24">
    <w:abstractNumId w:val="43"/>
  </w:num>
  <w:num w:numId="25">
    <w:abstractNumId w:val="16"/>
  </w:num>
  <w:num w:numId="26">
    <w:abstractNumId w:val="30"/>
  </w:num>
  <w:num w:numId="27">
    <w:abstractNumId w:val="8"/>
  </w:num>
  <w:num w:numId="28">
    <w:abstractNumId w:val="26"/>
  </w:num>
  <w:num w:numId="29">
    <w:abstractNumId w:val="24"/>
  </w:num>
  <w:num w:numId="30">
    <w:abstractNumId w:val="33"/>
  </w:num>
  <w:num w:numId="31">
    <w:abstractNumId w:val="21"/>
  </w:num>
  <w:num w:numId="32">
    <w:abstractNumId w:val="19"/>
  </w:num>
  <w:num w:numId="33">
    <w:abstractNumId w:val="46"/>
  </w:num>
  <w:num w:numId="34">
    <w:abstractNumId w:val="29"/>
  </w:num>
  <w:num w:numId="35">
    <w:abstractNumId w:val="38"/>
  </w:num>
  <w:num w:numId="36">
    <w:abstractNumId w:val="25"/>
  </w:num>
  <w:num w:numId="37">
    <w:abstractNumId w:val="10"/>
  </w:num>
  <w:num w:numId="38">
    <w:abstractNumId w:val="4"/>
  </w:num>
  <w:num w:numId="39">
    <w:abstractNumId w:val="2"/>
  </w:num>
  <w:num w:numId="40">
    <w:abstractNumId w:val="44"/>
  </w:num>
  <w:num w:numId="41">
    <w:abstractNumId w:val="17"/>
  </w:num>
  <w:num w:numId="42">
    <w:abstractNumId w:val="36"/>
  </w:num>
  <w:num w:numId="43">
    <w:abstractNumId w:val="45"/>
  </w:num>
  <w:num w:numId="44">
    <w:abstractNumId w:val="31"/>
  </w:num>
  <w:num w:numId="45">
    <w:abstractNumId w:val="5"/>
  </w:num>
  <w:num w:numId="46">
    <w:abstractNumId w:val="37"/>
  </w:num>
  <w:num w:numId="47">
    <w:abstractNumId w:val="47"/>
  </w:num>
  <w:num w:numId="48">
    <w:abstractNumId w:val="15"/>
  </w:num>
  <w:num w:numId="49">
    <w:abstractNumId w:val="2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9DC"/>
    <w:rsid w:val="000863F2"/>
    <w:rsid w:val="000F53FF"/>
    <w:rsid w:val="00184CD8"/>
    <w:rsid w:val="00193DE6"/>
    <w:rsid w:val="00275941"/>
    <w:rsid w:val="00285024"/>
    <w:rsid w:val="002A1356"/>
    <w:rsid w:val="00460641"/>
    <w:rsid w:val="004E122E"/>
    <w:rsid w:val="005D7B1B"/>
    <w:rsid w:val="00792C89"/>
    <w:rsid w:val="007A0C20"/>
    <w:rsid w:val="007A24E7"/>
    <w:rsid w:val="008E70D5"/>
    <w:rsid w:val="008F2E63"/>
    <w:rsid w:val="008F59DC"/>
    <w:rsid w:val="009A048E"/>
    <w:rsid w:val="009D6BA7"/>
    <w:rsid w:val="00A0634C"/>
    <w:rsid w:val="00BC302A"/>
    <w:rsid w:val="00D131B1"/>
    <w:rsid w:val="00E867CC"/>
    <w:rsid w:val="00E94521"/>
    <w:rsid w:val="00EE4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62E61"/>
  <w15:docId w15:val="{5041D88D-E5C0-4A04-9D46-A33AA94D6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F59DC"/>
    <w:pPr>
      <w:widowControl w:val="0"/>
      <w:spacing w:after="0" w:line="240" w:lineRule="auto"/>
    </w:pPr>
    <w:rPr>
      <w:rFonts w:eastAsia="Times New Roman" w:cs="Times New Roman"/>
      <w:sz w:val="20"/>
      <w:szCs w:val="20"/>
      <w:lang w:eastAsia="ru-RU"/>
    </w:rPr>
  </w:style>
  <w:style w:type="paragraph" w:styleId="1">
    <w:name w:val="heading 1"/>
    <w:basedOn w:val="a1"/>
    <w:next w:val="a1"/>
    <w:link w:val="10"/>
    <w:qFormat/>
    <w:rsid w:val="008F59DC"/>
    <w:pPr>
      <w:keepNext/>
      <w:widowControl/>
      <w:suppressAutoHyphens/>
      <w:autoSpaceDE w:val="0"/>
      <w:autoSpaceDN w:val="0"/>
      <w:adjustRightInd w:val="0"/>
      <w:ind w:left="1980"/>
      <w:outlineLvl w:val="0"/>
    </w:pPr>
    <w:rPr>
      <w:b/>
      <w:szCs w:val="24"/>
    </w:rPr>
  </w:style>
  <w:style w:type="paragraph" w:styleId="2">
    <w:name w:val="heading 2"/>
    <w:basedOn w:val="a1"/>
    <w:next w:val="a1"/>
    <w:link w:val="20"/>
    <w:uiPriority w:val="9"/>
    <w:qFormat/>
    <w:rsid w:val="008F59DC"/>
    <w:pPr>
      <w:keepNext/>
      <w:widowControl/>
      <w:jc w:val="center"/>
      <w:outlineLvl w:val="1"/>
    </w:pPr>
    <w:rPr>
      <w:b/>
      <w:sz w:val="24"/>
      <w:szCs w:val="24"/>
    </w:rPr>
  </w:style>
  <w:style w:type="paragraph" w:styleId="3">
    <w:name w:val="heading 3"/>
    <w:basedOn w:val="a1"/>
    <w:next w:val="a1"/>
    <w:link w:val="30"/>
    <w:uiPriority w:val="9"/>
    <w:qFormat/>
    <w:rsid w:val="008F59DC"/>
    <w:pPr>
      <w:keepNext/>
      <w:widowControl/>
      <w:outlineLvl w:val="2"/>
    </w:pPr>
    <w:rPr>
      <w:b/>
      <w:szCs w:val="24"/>
    </w:rPr>
  </w:style>
  <w:style w:type="paragraph" w:styleId="4">
    <w:name w:val="heading 4"/>
    <w:basedOn w:val="a1"/>
    <w:next w:val="a1"/>
    <w:link w:val="40"/>
    <w:qFormat/>
    <w:rsid w:val="008F59DC"/>
    <w:pPr>
      <w:keepNext/>
      <w:widowControl/>
      <w:outlineLvl w:val="3"/>
    </w:pPr>
    <w:rPr>
      <w:szCs w:val="24"/>
    </w:rPr>
  </w:style>
  <w:style w:type="paragraph" w:styleId="50">
    <w:name w:val="heading 5"/>
    <w:basedOn w:val="a1"/>
    <w:next w:val="a1"/>
    <w:link w:val="52"/>
    <w:qFormat/>
    <w:rsid w:val="008F59DC"/>
    <w:pPr>
      <w:spacing w:before="240" w:after="60"/>
      <w:ind w:left="3540" w:hanging="708"/>
      <w:outlineLvl w:val="4"/>
    </w:pPr>
    <w:rPr>
      <w:rFonts w:ascii="Arial" w:hAnsi="Arial"/>
      <w:sz w:val="22"/>
      <w:szCs w:val="24"/>
    </w:rPr>
  </w:style>
  <w:style w:type="paragraph" w:styleId="6">
    <w:name w:val="heading 6"/>
    <w:basedOn w:val="a1"/>
    <w:next w:val="a1"/>
    <w:link w:val="60"/>
    <w:qFormat/>
    <w:rsid w:val="008F59DC"/>
    <w:pPr>
      <w:keepNext/>
      <w:widowControl/>
      <w:outlineLvl w:val="5"/>
    </w:pPr>
    <w:rPr>
      <w:sz w:val="24"/>
      <w:szCs w:val="24"/>
    </w:rPr>
  </w:style>
  <w:style w:type="paragraph" w:styleId="7">
    <w:name w:val="heading 7"/>
    <w:basedOn w:val="a1"/>
    <w:next w:val="a1"/>
    <w:link w:val="70"/>
    <w:qFormat/>
    <w:rsid w:val="008F59DC"/>
    <w:pPr>
      <w:keepNext/>
      <w:widowControl/>
      <w:ind w:left="567" w:right="565" w:firstLine="567"/>
      <w:jc w:val="both"/>
      <w:outlineLvl w:val="6"/>
    </w:pPr>
    <w:rPr>
      <w:b/>
      <w:szCs w:val="24"/>
    </w:rPr>
  </w:style>
  <w:style w:type="paragraph" w:styleId="8">
    <w:name w:val="heading 8"/>
    <w:basedOn w:val="a1"/>
    <w:next w:val="a1"/>
    <w:link w:val="80"/>
    <w:qFormat/>
    <w:rsid w:val="008F59DC"/>
    <w:pPr>
      <w:spacing w:before="240" w:after="60"/>
      <w:ind w:left="5664" w:hanging="708"/>
      <w:outlineLvl w:val="7"/>
    </w:pPr>
    <w:rPr>
      <w:rFonts w:ascii="Arial" w:hAnsi="Arial"/>
      <w:i/>
      <w:szCs w:val="24"/>
    </w:rPr>
  </w:style>
  <w:style w:type="paragraph" w:styleId="9">
    <w:name w:val="heading 9"/>
    <w:basedOn w:val="a1"/>
    <w:next w:val="a1"/>
    <w:link w:val="90"/>
    <w:qFormat/>
    <w:rsid w:val="008F59DC"/>
    <w:pPr>
      <w:keepNext/>
      <w:widowControl/>
      <w:tabs>
        <w:tab w:val="left" w:pos="426"/>
        <w:tab w:val="left" w:pos="709"/>
      </w:tabs>
      <w:spacing w:line="360" w:lineRule="auto"/>
      <w:jc w:val="both"/>
      <w:outlineLvl w:val="8"/>
    </w:pPr>
    <w:rPr>
      <w:b/>
      <w:bCs/>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8F59DC"/>
    <w:rPr>
      <w:rFonts w:eastAsia="Times New Roman" w:cs="Times New Roman"/>
      <w:b/>
      <w:sz w:val="20"/>
      <w:szCs w:val="24"/>
      <w:lang w:eastAsia="ru-RU"/>
    </w:rPr>
  </w:style>
  <w:style w:type="character" w:customStyle="1" w:styleId="20">
    <w:name w:val="Заголовок 2 Знак"/>
    <w:basedOn w:val="a2"/>
    <w:link w:val="2"/>
    <w:uiPriority w:val="9"/>
    <w:rsid w:val="008F59DC"/>
    <w:rPr>
      <w:rFonts w:eastAsia="Times New Roman" w:cs="Times New Roman"/>
      <w:b/>
      <w:szCs w:val="24"/>
      <w:lang w:eastAsia="ru-RU"/>
    </w:rPr>
  </w:style>
  <w:style w:type="character" w:customStyle="1" w:styleId="30">
    <w:name w:val="Заголовок 3 Знак"/>
    <w:basedOn w:val="a2"/>
    <w:link w:val="3"/>
    <w:uiPriority w:val="9"/>
    <w:rsid w:val="008F59DC"/>
    <w:rPr>
      <w:rFonts w:eastAsia="Times New Roman" w:cs="Times New Roman"/>
      <w:b/>
      <w:sz w:val="20"/>
      <w:szCs w:val="24"/>
      <w:lang w:eastAsia="ru-RU"/>
    </w:rPr>
  </w:style>
  <w:style w:type="character" w:customStyle="1" w:styleId="40">
    <w:name w:val="Заголовок 4 Знак"/>
    <w:basedOn w:val="a2"/>
    <w:link w:val="4"/>
    <w:uiPriority w:val="9"/>
    <w:rsid w:val="008F59DC"/>
    <w:rPr>
      <w:rFonts w:eastAsia="Times New Roman" w:cs="Times New Roman"/>
      <w:sz w:val="20"/>
      <w:szCs w:val="24"/>
      <w:lang w:eastAsia="ru-RU"/>
    </w:rPr>
  </w:style>
  <w:style w:type="character" w:customStyle="1" w:styleId="52">
    <w:name w:val="Заголовок 5 Знак"/>
    <w:basedOn w:val="a2"/>
    <w:link w:val="50"/>
    <w:rsid w:val="008F59DC"/>
    <w:rPr>
      <w:rFonts w:ascii="Arial" w:eastAsia="Times New Roman" w:hAnsi="Arial" w:cs="Times New Roman"/>
      <w:sz w:val="22"/>
      <w:szCs w:val="24"/>
      <w:lang w:eastAsia="ru-RU"/>
    </w:rPr>
  </w:style>
  <w:style w:type="character" w:customStyle="1" w:styleId="60">
    <w:name w:val="Заголовок 6 Знак"/>
    <w:basedOn w:val="a2"/>
    <w:link w:val="6"/>
    <w:rsid w:val="008F59DC"/>
    <w:rPr>
      <w:rFonts w:eastAsia="Times New Roman" w:cs="Times New Roman"/>
      <w:szCs w:val="24"/>
      <w:lang w:eastAsia="ru-RU"/>
    </w:rPr>
  </w:style>
  <w:style w:type="character" w:customStyle="1" w:styleId="70">
    <w:name w:val="Заголовок 7 Знак"/>
    <w:basedOn w:val="a2"/>
    <w:link w:val="7"/>
    <w:rsid w:val="008F59DC"/>
    <w:rPr>
      <w:rFonts w:eastAsia="Times New Roman" w:cs="Times New Roman"/>
      <w:b/>
      <w:sz w:val="20"/>
      <w:szCs w:val="24"/>
      <w:lang w:eastAsia="ru-RU"/>
    </w:rPr>
  </w:style>
  <w:style w:type="character" w:customStyle="1" w:styleId="80">
    <w:name w:val="Заголовок 8 Знак"/>
    <w:basedOn w:val="a2"/>
    <w:link w:val="8"/>
    <w:rsid w:val="008F59DC"/>
    <w:rPr>
      <w:rFonts w:ascii="Arial" w:eastAsia="Times New Roman" w:hAnsi="Arial" w:cs="Times New Roman"/>
      <w:i/>
      <w:sz w:val="20"/>
      <w:szCs w:val="24"/>
      <w:lang w:eastAsia="ru-RU"/>
    </w:rPr>
  </w:style>
  <w:style w:type="character" w:customStyle="1" w:styleId="90">
    <w:name w:val="Заголовок 9 Знак"/>
    <w:basedOn w:val="a2"/>
    <w:link w:val="9"/>
    <w:rsid w:val="008F59DC"/>
    <w:rPr>
      <w:rFonts w:eastAsia="Times New Roman" w:cs="Times New Roman"/>
      <w:b/>
      <w:bCs/>
      <w:szCs w:val="20"/>
      <w:lang w:eastAsia="ru-RU"/>
    </w:rPr>
  </w:style>
  <w:style w:type="paragraph" w:customStyle="1" w:styleId="ConsPlusNormal">
    <w:name w:val="ConsPlusNormal"/>
    <w:rsid w:val="008F59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5">
    <w:name w:val="Нижний колонтитул Знак"/>
    <w:link w:val="a6"/>
    <w:uiPriority w:val="99"/>
    <w:locked/>
    <w:rsid w:val="008F59DC"/>
    <w:rPr>
      <w:rFonts w:eastAsia="Times New Roman"/>
      <w:lang w:eastAsia="ru-RU"/>
    </w:rPr>
  </w:style>
  <w:style w:type="paragraph" w:styleId="a6">
    <w:name w:val="footer"/>
    <w:basedOn w:val="a1"/>
    <w:link w:val="a5"/>
    <w:uiPriority w:val="99"/>
    <w:rsid w:val="008F59DC"/>
    <w:pPr>
      <w:widowControl/>
      <w:tabs>
        <w:tab w:val="center" w:pos="4153"/>
        <w:tab w:val="right" w:pos="8306"/>
      </w:tabs>
    </w:pPr>
    <w:rPr>
      <w:rFonts w:cstheme="minorBidi"/>
      <w:sz w:val="24"/>
      <w:szCs w:val="22"/>
    </w:rPr>
  </w:style>
  <w:style w:type="character" w:customStyle="1" w:styleId="11">
    <w:name w:val="Нижний колонтитул Знак1"/>
    <w:basedOn w:val="a2"/>
    <w:uiPriority w:val="99"/>
    <w:semiHidden/>
    <w:rsid w:val="008F59DC"/>
    <w:rPr>
      <w:rFonts w:eastAsia="Times New Roman" w:cs="Times New Roman"/>
      <w:sz w:val="20"/>
      <w:szCs w:val="20"/>
      <w:lang w:eastAsia="ru-RU"/>
    </w:rPr>
  </w:style>
  <w:style w:type="paragraph" w:styleId="a7">
    <w:name w:val="List Paragraph"/>
    <w:basedOn w:val="a1"/>
    <w:uiPriority w:val="34"/>
    <w:qFormat/>
    <w:rsid w:val="008F59DC"/>
    <w:pPr>
      <w:widowControl/>
      <w:suppressAutoHyphens/>
      <w:spacing w:after="200" w:line="276" w:lineRule="auto"/>
      <w:ind w:left="720"/>
    </w:pPr>
    <w:rPr>
      <w:rFonts w:eastAsia="Calibri" w:cs="Calibri"/>
      <w:sz w:val="24"/>
      <w:szCs w:val="24"/>
      <w:lang w:eastAsia="ar-SA"/>
    </w:rPr>
  </w:style>
  <w:style w:type="paragraph" w:styleId="a8">
    <w:name w:val="Body Text Indent"/>
    <w:aliases w:val="текст,Основной текст 1"/>
    <w:basedOn w:val="a1"/>
    <w:link w:val="a9"/>
    <w:rsid w:val="008F59DC"/>
    <w:pPr>
      <w:widowControl/>
      <w:suppressAutoHyphens/>
      <w:autoSpaceDE w:val="0"/>
      <w:autoSpaceDN w:val="0"/>
      <w:adjustRightInd w:val="0"/>
      <w:ind w:right="176" w:firstLine="550"/>
      <w:jc w:val="both"/>
    </w:pPr>
    <w:rPr>
      <w:sz w:val="24"/>
      <w:szCs w:val="24"/>
    </w:rPr>
  </w:style>
  <w:style w:type="character" w:customStyle="1" w:styleId="a9">
    <w:name w:val="Основной текст с отступом Знак"/>
    <w:aliases w:val="текст Знак,Основной текст 1 Знак"/>
    <w:basedOn w:val="a2"/>
    <w:link w:val="a8"/>
    <w:rsid w:val="008F59DC"/>
    <w:rPr>
      <w:rFonts w:eastAsia="Times New Roman" w:cs="Times New Roman"/>
      <w:szCs w:val="24"/>
      <w:lang w:eastAsia="ru-RU"/>
    </w:rPr>
  </w:style>
  <w:style w:type="paragraph" w:customStyle="1" w:styleId="1112">
    <w:name w:val=".  11/12"/>
    <w:basedOn w:val="a1"/>
    <w:rsid w:val="008F59DC"/>
    <w:pPr>
      <w:suppressAutoHyphens/>
      <w:spacing w:after="200" w:line="276" w:lineRule="auto"/>
    </w:pPr>
    <w:rPr>
      <w:rFonts w:ascii="Calibri" w:eastAsia="Arial Unicode MS" w:hAnsi="Calibri" w:cs="font73"/>
      <w:kern w:val="1"/>
      <w:sz w:val="22"/>
      <w:szCs w:val="22"/>
      <w:lang w:eastAsia="ar-SA"/>
    </w:rPr>
  </w:style>
  <w:style w:type="paragraph" w:customStyle="1" w:styleId="FR1">
    <w:name w:val="FR1"/>
    <w:rsid w:val="008F59DC"/>
    <w:pPr>
      <w:widowControl w:val="0"/>
      <w:spacing w:after="0" w:line="240" w:lineRule="auto"/>
      <w:jc w:val="both"/>
    </w:pPr>
    <w:rPr>
      <w:rFonts w:eastAsia="Times New Roman" w:cs="Times New Roman"/>
      <w:snapToGrid w:val="0"/>
      <w:szCs w:val="20"/>
      <w:lang w:eastAsia="ru-RU"/>
    </w:rPr>
  </w:style>
  <w:style w:type="paragraph" w:customStyle="1" w:styleId="Default">
    <w:name w:val="Default"/>
    <w:rsid w:val="008F59DC"/>
    <w:pPr>
      <w:autoSpaceDE w:val="0"/>
      <w:autoSpaceDN w:val="0"/>
      <w:adjustRightInd w:val="0"/>
      <w:spacing w:after="0" w:line="240" w:lineRule="auto"/>
    </w:pPr>
    <w:rPr>
      <w:rFonts w:eastAsia="Times New Roman" w:cs="Times New Roman"/>
      <w:color w:val="000000"/>
      <w:szCs w:val="24"/>
      <w:lang w:eastAsia="ru-RU"/>
    </w:rPr>
  </w:style>
  <w:style w:type="paragraph" w:styleId="aa">
    <w:name w:val="Body Text"/>
    <w:basedOn w:val="a1"/>
    <w:link w:val="ab"/>
    <w:unhideWhenUsed/>
    <w:qFormat/>
    <w:rsid w:val="008F59DC"/>
    <w:pPr>
      <w:spacing w:after="120"/>
    </w:pPr>
  </w:style>
  <w:style w:type="character" w:customStyle="1" w:styleId="ab">
    <w:name w:val="Основной текст Знак"/>
    <w:basedOn w:val="a2"/>
    <w:link w:val="aa"/>
    <w:rsid w:val="008F59DC"/>
    <w:rPr>
      <w:rFonts w:eastAsia="Times New Roman" w:cs="Times New Roman"/>
      <w:sz w:val="20"/>
      <w:szCs w:val="20"/>
      <w:lang w:eastAsia="ru-RU"/>
    </w:rPr>
  </w:style>
  <w:style w:type="paragraph" w:styleId="ac">
    <w:name w:val="Title"/>
    <w:basedOn w:val="a1"/>
    <w:link w:val="ad"/>
    <w:uiPriority w:val="10"/>
    <w:qFormat/>
    <w:rsid w:val="008F59DC"/>
    <w:pPr>
      <w:widowControl/>
      <w:suppressAutoHyphens/>
      <w:autoSpaceDE w:val="0"/>
      <w:autoSpaceDN w:val="0"/>
      <w:adjustRightInd w:val="0"/>
      <w:spacing w:before="222" w:after="222" w:line="360" w:lineRule="auto"/>
      <w:ind w:left="1650"/>
      <w:jc w:val="center"/>
    </w:pPr>
    <w:rPr>
      <w:b/>
      <w:bCs/>
    </w:rPr>
  </w:style>
  <w:style w:type="character" w:customStyle="1" w:styleId="ad">
    <w:name w:val="Заголовок Знак"/>
    <w:basedOn w:val="a2"/>
    <w:link w:val="ac"/>
    <w:uiPriority w:val="10"/>
    <w:rsid w:val="008F59DC"/>
    <w:rPr>
      <w:rFonts w:eastAsia="Times New Roman" w:cs="Times New Roman"/>
      <w:b/>
      <w:bCs/>
      <w:sz w:val="20"/>
      <w:szCs w:val="20"/>
      <w:lang w:eastAsia="ru-RU"/>
    </w:rPr>
  </w:style>
  <w:style w:type="paragraph" w:styleId="ae">
    <w:name w:val="Plain Text"/>
    <w:basedOn w:val="a1"/>
    <w:link w:val="af"/>
    <w:uiPriority w:val="99"/>
    <w:rsid w:val="008F59DC"/>
    <w:pPr>
      <w:widowControl/>
    </w:pPr>
    <w:rPr>
      <w:rFonts w:ascii="Courier New" w:hAnsi="Courier New"/>
      <w:szCs w:val="24"/>
    </w:rPr>
  </w:style>
  <w:style w:type="character" w:customStyle="1" w:styleId="af">
    <w:name w:val="Текст Знак"/>
    <w:basedOn w:val="a2"/>
    <w:link w:val="ae"/>
    <w:uiPriority w:val="99"/>
    <w:rsid w:val="008F59DC"/>
    <w:rPr>
      <w:rFonts w:ascii="Courier New" w:eastAsia="Times New Roman" w:hAnsi="Courier New" w:cs="Times New Roman"/>
      <w:sz w:val="20"/>
      <w:szCs w:val="24"/>
      <w:lang w:eastAsia="ru-RU"/>
    </w:rPr>
  </w:style>
  <w:style w:type="paragraph" w:customStyle="1" w:styleId="voproc">
    <w:name w:val="voproc"/>
    <w:basedOn w:val="a1"/>
    <w:rsid w:val="008F59DC"/>
    <w:pPr>
      <w:tabs>
        <w:tab w:val="left" w:pos="397"/>
      </w:tabs>
      <w:suppressAutoHyphens/>
      <w:spacing w:before="40"/>
      <w:ind w:left="397" w:hanging="397"/>
      <w:jc w:val="both"/>
    </w:pPr>
    <w:rPr>
      <w:sz w:val="18"/>
      <w:lang w:eastAsia="ar-SA"/>
    </w:rPr>
  </w:style>
  <w:style w:type="paragraph" w:customStyle="1" w:styleId="af0">
    <w:name w:val="Ответы"/>
    <w:basedOn w:val="a1"/>
    <w:rsid w:val="008F59DC"/>
    <w:pPr>
      <w:suppressAutoHyphens/>
      <w:ind w:left="595" w:hanging="198"/>
      <w:jc w:val="both"/>
    </w:pPr>
    <w:rPr>
      <w:i/>
      <w:sz w:val="18"/>
      <w:lang w:eastAsia="ar-SA"/>
    </w:rPr>
  </w:style>
  <w:style w:type="paragraph" w:styleId="af1">
    <w:name w:val="annotation text"/>
    <w:basedOn w:val="a1"/>
    <w:link w:val="af2"/>
    <w:semiHidden/>
    <w:rsid w:val="008F59DC"/>
    <w:pPr>
      <w:widowControl/>
    </w:pPr>
  </w:style>
  <w:style w:type="character" w:customStyle="1" w:styleId="af2">
    <w:name w:val="Текст примечания Знак"/>
    <w:basedOn w:val="a2"/>
    <w:link w:val="af1"/>
    <w:semiHidden/>
    <w:rsid w:val="008F59DC"/>
    <w:rPr>
      <w:rFonts w:eastAsia="Times New Roman" w:cs="Times New Roman"/>
      <w:sz w:val="20"/>
      <w:szCs w:val="20"/>
      <w:lang w:eastAsia="ru-RU"/>
    </w:rPr>
  </w:style>
  <w:style w:type="paragraph" w:customStyle="1" w:styleId="answers1">
    <w:name w:val="answers1"/>
    <w:basedOn w:val="a1"/>
    <w:rsid w:val="008F59DC"/>
    <w:pPr>
      <w:widowControl/>
      <w:spacing w:before="99" w:after="99"/>
      <w:ind w:left="197"/>
    </w:pPr>
    <w:rPr>
      <w:sz w:val="24"/>
      <w:szCs w:val="24"/>
    </w:rPr>
  </w:style>
  <w:style w:type="paragraph" w:styleId="af3">
    <w:name w:val="Normal (Web)"/>
    <w:basedOn w:val="a1"/>
    <w:uiPriority w:val="99"/>
    <w:rsid w:val="008F59DC"/>
    <w:pPr>
      <w:widowControl/>
      <w:spacing w:before="100" w:beforeAutospacing="1" w:after="100" w:afterAutospacing="1"/>
    </w:pPr>
    <w:rPr>
      <w:sz w:val="24"/>
      <w:szCs w:val="24"/>
    </w:rPr>
  </w:style>
  <w:style w:type="character" w:customStyle="1" w:styleId="32">
    <w:name w:val="Основной текст (3)"/>
    <w:link w:val="310"/>
    <w:rsid w:val="008F59DC"/>
    <w:rPr>
      <w:sz w:val="18"/>
      <w:szCs w:val="18"/>
      <w:shd w:val="clear" w:color="auto" w:fill="FFFFFF"/>
    </w:rPr>
  </w:style>
  <w:style w:type="paragraph" w:customStyle="1" w:styleId="310">
    <w:name w:val="Основной текст (3)1"/>
    <w:basedOn w:val="a1"/>
    <w:link w:val="32"/>
    <w:rsid w:val="008F59DC"/>
    <w:pPr>
      <w:widowControl/>
      <w:shd w:val="clear" w:color="auto" w:fill="FFFFFF"/>
      <w:spacing w:before="60" w:line="202" w:lineRule="exact"/>
    </w:pPr>
    <w:rPr>
      <w:rFonts w:eastAsiaTheme="minorHAnsi" w:cstheme="minorBidi"/>
      <w:sz w:val="18"/>
      <w:szCs w:val="18"/>
      <w:lang w:eastAsia="en-US"/>
    </w:rPr>
  </w:style>
  <w:style w:type="character" w:customStyle="1" w:styleId="21">
    <w:name w:val="Основной текст (2)"/>
    <w:link w:val="210"/>
    <w:locked/>
    <w:rsid w:val="008F59DC"/>
    <w:rPr>
      <w:rFonts w:ascii="MS Reference Sans Serif" w:hAnsi="MS Reference Sans Serif"/>
      <w:b/>
      <w:bCs/>
      <w:sz w:val="18"/>
      <w:szCs w:val="18"/>
      <w:shd w:val="clear" w:color="auto" w:fill="FFFFFF"/>
    </w:rPr>
  </w:style>
  <w:style w:type="paragraph" w:customStyle="1" w:styleId="210">
    <w:name w:val="Основной текст (2)1"/>
    <w:basedOn w:val="a1"/>
    <w:link w:val="21"/>
    <w:rsid w:val="008F59DC"/>
    <w:pPr>
      <w:widowControl/>
      <w:shd w:val="clear" w:color="auto" w:fill="FFFFFF"/>
      <w:spacing w:line="202" w:lineRule="exact"/>
      <w:jc w:val="both"/>
    </w:pPr>
    <w:rPr>
      <w:rFonts w:ascii="MS Reference Sans Serif" w:eastAsiaTheme="minorHAnsi" w:hAnsi="MS Reference Sans Serif" w:cstheme="minorBidi"/>
      <w:b/>
      <w:bCs/>
      <w:sz w:val="18"/>
      <w:szCs w:val="18"/>
      <w:lang w:eastAsia="en-US"/>
    </w:rPr>
  </w:style>
  <w:style w:type="character" w:customStyle="1" w:styleId="71">
    <w:name w:val="Основной текст (7)"/>
    <w:link w:val="710"/>
    <w:rsid w:val="008F59DC"/>
    <w:rPr>
      <w:sz w:val="18"/>
      <w:szCs w:val="18"/>
      <w:shd w:val="clear" w:color="auto" w:fill="FFFFFF"/>
    </w:rPr>
  </w:style>
  <w:style w:type="paragraph" w:customStyle="1" w:styleId="710">
    <w:name w:val="Основной текст (7)1"/>
    <w:basedOn w:val="a1"/>
    <w:link w:val="71"/>
    <w:rsid w:val="008F59DC"/>
    <w:pPr>
      <w:widowControl/>
      <w:shd w:val="clear" w:color="auto" w:fill="FFFFFF"/>
      <w:spacing w:line="202" w:lineRule="exact"/>
      <w:jc w:val="right"/>
    </w:pPr>
    <w:rPr>
      <w:rFonts w:eastAsiaTheme="minorHAnsi" w:cstheme="minorBidi"/>
      <w:sz w:val="18"/>
      <w:szCs w:val="18"/>
      <w:lang w:eastAsia="en-US"/>
    </w:rPr>
  </w:style>
  <w:style w:type="character" w:styleId="af4">
    <w:name w:val="Strong"/>
    <w:basedOn w:val="a2"/>
    <w:uiPriority w:val="22"/>
    <w:qFormat/>
    <w:rsid w:val="008F59DC"/>
    <w:rPr>
      <w:b/>
      <w:bCs/>
    </w:rPr>
  </w:style>
  <w:style w:type="character" w:customStyle="1" w:styleId="apple-converted-space">
    <w:name w:val="apple-converted-space"/>
    <w:basedOn w:val="a2"/>
    <w:rsid w:val="008F59DC"/>
  </w:style>
  <w:style w:type="paragraph" w:styleId="af5">
    <w:name w:val="No Spacing"/>
    <w:qFormat/>
    <w:rsid w:val="008F59DC"/>
    <w:pPr>
      <w:spacing w:after="0" w:line="240" w:lineRule="auto"/>
    </w:pPr>
    <w:rPr>
      <w:rFonts w:ascii="Calibri" w:eastAsia="Calibri" w:hAnsi="Calibri" w:cs="Times New Roman"/>
      <w:sz w:val="22"/>
    </w:rPr>
  </w:style>
  <w:style w:type="paragraph" w:customStyle="1" w:styleId="af6">
    <w:name w:val="Текстовый блок"/>
    <w:rsid w:val="008F59DC"/>
    <w:pPr>
      <w:spacing w:after="0" w:line="240" w:lineRule="auto"/>
    </w:pPr>
    <w:rPr>
      <w:rFonts w:ascii="Helvetica" w:eastAsia="ヒラギノ角ゴ Pro W3" w:hAnsi="Helvetica" w:cs="Times New Roman"/>
      <w:color w:val="000000"/>
      <w:szCs w:val="20"/>
      <w:lang w:eastAsia="ru-RU"/>
    </w:rPr>
  </w:style>
  <w:style w:type="paragraph" w:customStyle="1" w:styleId="33">
    <w:name w:val="Стиль3"/>
    <w:basedOn w:val="a1"/>
    <w:uiPriority w:val="99"/>
    <w:rsid w:val="008F59DC"/>
    <w:pPr>
      <w:widowControl/>
      <w:spacing w:after="120"/>
    </w:pPr>
    <w:rPr>
      <w:rFonts w:ascii="Arial" w:hAnsi="Arial"/>
      <w:sz w:val="24"/>
      <w:szCs w:val="24"/>
    </w:rPr>
  </w:style>
  <w:style w:type="paragraph" w:styleId="22">
    <w:name w:val="Body Text Indent 2"/>
    <w:basedOn w:val="a1"/>
    <w:link w:val="23"/>
    <w:rsid w:val="008F59DC"/>
    <w:pPr>
      <w:widowControl/>
      <w:suppressAutoHyphens/>
      <w:autoSpaceDE w:val="0"/>
      <w:autoSpaceDN w:val="0"/>
      <w:adjustRightInd w:val="0"/>
      <w:ind w:firstLine="770"/>
      <w:jc w:val="center"/>
    </w:pPr>
    <w:rPr>
      <w:sz w:val="24"/>
      <w:szCs w:val="24"/>
    </w:rPr>
  </w:style>
  <w:style w:type="character" w:customStyle="1" w:styleId="23">
    <w:name w:val="Основной текст с отступом 2 Знак"/>
    <w:basedOn w:val="a2"/>
    <w:link w:val="22"/>
    <w:rsid w:val="008F59DC"/>
    <w:rPr>
      <w:rFonts w:eastAsia="Times New Roman" w:cs="Times New Roman"/>
      <w:szCs w:val="24"/>
      <w:lang w:eastAsia="ru-RU"/>
    </w:rPr>
  </w:style>
  <w:style w:type="paragraph" w:styleId="34">
    <w:name w:val="Body Text Indent 3"/>
    <w:basedOn w:val="a1"/>
    <w:link w:val="35"/>
    <w:uiPriority w:val="99"/>
    <w:rsid w:val="008F59DC"/>
    <w:pPr>
      <w:widowControl/>
      <w:suppressAutoHyphens/>
      <w:autoSpaceDE w:val="0"/>
      <w:autoSpaceDN w:val="0"/>
      <w:adjustRightInd w:val="0"/>
      <w:spacing w:line="360" w:lineRule="auto"/>
      <w:ind w:right="176" w:firstLine="660"/>
      <w:jc w:val="both"/>
    </w:pPr>
    <w:rPr>
      <w:sz w:val="24"/>
      <w:szCs w:val="24"/>
    </w:rPr>
  </w:style>
  <w:style w:type="character" w:customStyle="1" w:styleId="35">
    <w:name w:val="Основной текст с отступом 3 Знак"/>
    <w:basedOn w:val="a2"/>
    <w:link w:val="34"/>
    <w:uiPriority w:val="99"/>
    <w:rsid w:val="008F59DC"/>
    <w:rPr>
      <w:rFonts w:eastAsia="Times New Roman" w:cs="Times New Roman"/>
      <w:szCs w:val="24"/>
      <w:lang w:eastAsia="ru-RU"/>
    </w:rPr>
  </w:style>
  <w:style w:type="paragraph" w:styleId="af7">
    <w:name w:val="Subtitle"/>
    <w:basedOn w:val="a1"/>
    <w:link w:val="af8"/>
    <w:qFormat/>
    <w:rsid w:val="008F59DC"/>
    <w:pPr>
      <w:widowControl/>
    </w:pPr>
    <w:rPr>
      <w:szCs w:val="24"/>
    </w:rPr>
  </w:style>
  <w:style w:type="character" w:customStyle="1" w:styleId="af8">
    <w:name w:val="Подзаголовок Знак"/>
    <w:basedOn w:val="a2"/>
    <w:link w:val="af7"/>
    <w:rsid w:val="008F59DC"/>
    <w:rPr>
      <w:rFonts w:eastAsia="Times New Roman" w:cs="Times New Roman"/>
      <w:sz w:val="20"/>
      <w:szCs w:val="24"/>
      <w:lang w:eastAsia="ru-RU"/>
    </w:rPr>
  </w:style>
  <w:style w:type="character" w:customStyle="1" w:styleId="24">
    <w:name w:val="Основной текст 2 Знак"/>
    <w:link w:val="25"/>
    <w:rsid w:val="008F59DC"/>
    <w:rPr>
      <w:rFonts w:eastAsia="Times New Roman"/>
      <w:i/>
      <w:szCs w:val="24"/>
    </w:rPr>
  </w:style>
  <w:style w:type="paragraph" w:styleId="25">
    <w:name w:val="Body Text 2"/>
    <w:basedOn w:val="a1"/>
    <w:link w:val="24"/>
    <w:rsid w:val="008F59DC"/>
    <w:pPr>
      <w:widowControl/>
      <w:tabs>
        <w:tab w:val="left" w:pos="4680"/>
        <w:tab w:val="left" w:pos="5760"/>
        <w:tab w:val="left" w:pos="6720"/>
      </w:tabs>
      <w:suppressAutoHyphens/>
      <w:autoSpaceDE w:val="0"/>
      <w:autoSpaceDN w:val="0"/>
      <w:adjustRightInd w:val="0"/>
      <w:spacing w:after="222"/>
    </w:pPr>
    <w:rPr>
      <w:rFonts w:cstheme="minorBidi"/>
      <w:i/>
      <w:sz w:val="24"/>
      <w:szCs w:val="24"/>
      <w:lang w:eastAsia="en-US"/>
    </w:rPr>
  </w:style>
  <w:style w:type="character" w:customStyle="1" w:styleId="211">
    <w:name w:val="Основной текст 2 Знак1"/>
    <w:basedOn w:val="a2"/>
    <w:uiPriority w:val="99"/>
    <w:semiHidden/>
    <w:rsid w:val="008F59DC"/>
    <w:rPr>
      <w:rFonts w:eastAsia="Times New Roman" w:cs="Times New Roman"/>
      <w:sz w:val="20"/>
      <w:szCs w:val="20"/>
      <w:lang w:eastAsia="ru-RU"/>
    </w:rPr>
  </w:style>
  <w:style w:type="paragraph" w:styleId="af9">
    <w:name w:val="header"/>
    <w:basedOn w:val="a1"/>
    <w:link w:val="afa"/>
    <w:rsid w:val="008F59DC"/>
    <w:pPr>
      <w:widowControl/>
      <w:tabs>
        <w:tab w:val="center" w:pos="4153"/>
        <w:tab w:val="right" w:pos="8306"/>
      </w:tabs>
    </w:pPr>
    <w:rPr>
      <w:sz w:val="24"/>
      <w:szCs w:val="24"/>
    </w:rPr>
  </w:style>
  <w:style w:type="character" w:customStyle="1" w:styleId="afa">
    <w:name w:val="Верхний колонтитул Знак"/>
    <w:basedOn w:val="a2"/>
    <w:link w:val="af9"/>
    <w:rsid w:val="008F59DC"/>
    <w:rPr>
      <w:rFonts w:eastAsia="Times New Roman" w:cs="Times New Roman"/>
      <w:szCs w:val="24"/>
      <w:lang w:eastAsia="ru-RU"/>
    </w:rPr>
  </w:style>
  <w:style w:type="paragraph" w:customStyle="1" w:styleId="afb">
    <w:name w:val="Текст_стандарт"/>
    <w:basedOn w:val="22"/>
    <w:rsid w:val="008F59DC"/>
    <w:pPr>
      <w:spacing w:line="360" w:lineRule="auto"/>
      <w:ind w:firstLine="709"/>
      <w:jc w:val="both"/>
    </w:pPr>
  </w:style>
  <w:style w:type="paragraph" w:customStyle="1" w:styleId="afc">
    <w:name w:val="Раздел_стандарт"/>
    <w:basedOn w:val="1"/>
    <w:uiPriority w:val="99"/>
    <w:rsid w:val="008F59DC"/>
    <w:pPr>
      <w:keepNext w:val="0"/>
      <w:widowControl w:val="0"/>
      <w:suppressAutoHyphens w:val="0"/>
      <w:spacing w:before="240" w:after="120" w:line="288" w:lineRule="auto"/>
      <w:ind w:left="0"/>
    </w:pPr>
    <w:rPr>
      <w:rFonts w:ascii="Arial" w:hAnsi="Arial"/>
      <w:caps/>
    </w:rPr>
  </w:style>
  <w:style w:type="character" w:customStyle="1" w:styleId="36">
    <w:name w:val="Основной текст 3 Знак"/>
    <w:link w:val="37"/>
    <w:uiPriority w:val="99"/>
    <w:rsid w:val="008F59DC"/>
    <w:rPr>
      <w:rFonts w:eastAsia="Times New Roman"/>
      <w:szCs w:val="24"/>
    </w:rPr>
  </w:style>
  <w:style w:type="paragraph" w:styleId="37">
    <w:name w:val="Body Text 3"/>
    <w:basedOn w:val="a1"/>
    <w:link w:val="36"/>
    <w:uiPriority w:val="99"/>
    <w:rsid w:val="008F59DC"/>
    <w:pPr>
      <w:widowControl/>
      <w:suppressAutoHyphens/>
      <w:autoSpaceDE w:val="0"/>
      <w:autoSpaceDN w:val="0"/>
      <w:adjustRightInd w:val="0"/>
      <w:ind w:right="264"/>
    </w:pPr>
    <w:rPr>
      <w:rFonts w:cstheme="minorBidi"/>
      <w:sz w:val="24"/>
      <w:szCs w:val="24"/>
      <w:lang w:eastAsia="en-US"/>
    </w:rPr>
  </w:style>
  <w:style w:type="character" w:customStyle="1" w:styleId="311">
    <w:name w:val="Основной текст 3 Знак1"/>
    <w:basedOn w:val="a2"/>
    <w:uiPriority w:val="99"/>
    <w:semiHidden/>
    <w:rsid w:val="008F59DC"/>
    <w:rPr>
      <w:rFonts w:eastAsia="Times New Roman" w:cs="Times New Roman"/>
      <w:sz w:val="16"/>
      <w:szCs w:val="16"/>
      <w:lang w:eastAsia="ru-RU"/>
    </w:rPr>
  </w:style>
  <w:style w:type="paragraph" w:customStyle="1" w:styleId="afd">
    <w:name w:val="Подзаг_ст"/>
    <w:basedOn w:val="a1"/>
    <w:uiPriority w:val="99"/>
    <w:rsid w:val="008F59DC"/>
    <w:pPr>
      <w:widowControl/>
      <w:spacing w:after="120"/>
    </w:pPr>
    <w:rPr>
      <w:rFonts w:ascii="Arial" w:hAnsi="Arial"/>
      <w:sz w:val="24"/>
      <w:szCs w:val="24"/>
    </w:rPr>
  </w:style>
  <w:style w:type="paragraph" w:customStyle="1" w:styleId="afe">
    <w:name w:val="Ном_список"/>
    <w:basedOn w:val="a1"/>
    <w:uiPriority w:val="99"/>
    <w:rsid w:val="008F59DC"/>
    <w:pPr>
      <w:widowControl/>
      <w:suppressAutoHyphens/>
      <w:autoSpaceDE w:val="0"/>
      <w:autoSpaceDN w:val="0"/>
      <w:adjustRightInd w:val="0"/>
      <w:ind w:left="1134" w:hanging="1134"/>
    </w:pPr>
    <w:rPr>
      <w:sz w:val="28"/>
      <w:szCs w:val="24"/>
    </w:rPr>
  </w:style>
  <w:style w:type="paragraph" w:customStyle="1" w:styleId="12">
    <w:name w:val="Обычный1"/>
    <w:rsid w:val="008F59DC"/>
    <w:pPr>
      <w:spacing w:after="0" w:line="240" w:lineRule="auto"/>
    </w:pPr>
    <w:rPr>
      <w:rFonts w:eastAsia="Times New Roman" w:cs="Times New Roman"/>
      <w:sz w:val="28"/>
      <w:szCs w:val="20"/>
      <w:lang w:eastAsia="ru-RU"/>
    </w:rPr>
  </w:style>
  <w:style w:type="paragraph" w:customStyle="1" w:styleId="aff">
    <w:name w:val="Разрядка"/>
    <w:basedOn w:val="aa"/>
    <w:rsid w:val="008F59DC"/>
    <w:pPr>
      <w:widowControl/>
      <w:spacing w:after="0"/>
    </w:pPr>
    <w:rPr>
      <w:spacing w:val="50"/>
      <w:szCs w:val="24"/>
    </w:rPr>
  </w:style>
  <w:style w:type="table" w:styleId="aff0">
    <w:name w:val="Table Grid"/>
    <w:basedOn w:val="a3"/>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6">
    <w:name w:val="Обычный2"/>
    <w:uiPriority w:val="99"/>
    <w:rsid w:val="008F59DC"/>
    <w:pPr>
      <w:widowControl w:val="0"/>
      <w:spacing w:after="0" w:line="240" w:lineRule="auto"/>
      <w:ind w:left="80" w:firstLine="140"/>
    </w:pPr>
    <w:rPr>
      <w:rFonts w:eastAsia="Times New Roman" w:cs="Times New Roman"/>
      <w:snapToGrid w:val="0"/>
      <w:sz w:val="28"/>
      <w:szCs w:val="20"/>
      <w:lang w:eastAsia="ru-RU"/>
    </w:rPr>
  </w:style>
  <w:style w:type="character" w:customStyle="1" w:styleId="spelle">
    <w:name w:val="spelle"/>
    <w:basedOn w:val="a2"/>
    <w:uiPriority w:val="99"/>
    <w:rsid w:val="008F59DC"/>
  </w:style>
  <w:style w:type="character" w:styleId="aff1">
    <w:name w:val="Hyperlink"/>
    <w:uiPriority w:val="99"/>
    <w:rsid w:val="008F59DC"/>
    <w:rPr>
      <w:color w:val="0000FF"/>
      <w:u w:val="single"/>
    </w:rPr>
  </w:style>
  <w:style w:type="paragraph" w:styleId="aff2">
    <w:name w:val="footnote text"/>
    <w:aliases w:val=" Знак,Знак"/>
    <w:basedOn w:val="a1"/>
    <w:link w:val="aff3"/>
    <w:semiHidden/>
    <w:rsid w:val="008F59DC"/>
    <w:pPr>
      <w:widowControl/>
    </w:pPr>
  </w:style>
  <w:style w:type="character" w:customStyle="1" w:styleId="aff3">
    <w:name w:val="Текст сноски Знак"/>
    <w:aliases w:val=" Знак Знак,Знак Знак"/>
    <w:basedOn w:val="a2"/>
    <w:link w:val="aff2"/>
    <w:semiHidden/>
    <w:rsid w:val="008F59DC"/>
    <w:rPr>
      <w:rFonts w:eastAsia="Times New Roman" w:cs="Times New Roman"/>
      <w:sz w:val="20"/>
      <w:szCs w:val="20"/>
      <w:lang w:eastAsia="ru-RU"/>
    </w:rPr>
  </w:style>
  <w:style w:type="character" w:styleId="aff4">
    <w:name w:val="Emphasis"/>
    <w:uiPriority w:val="99"/>
    <w:qFormat/>
    <w:rsid w:val="008F59DC"/>
    <w:rPr>
      <w:i/>
      <w:iCs/>
    </w:rPr>
  </w:style>
  <w:style w:type="paragraph" w:styleId="HTML">
    <w:name w:val="HTML Preformatted"/>
    <w:basedOn w:val="a1"/>
    <w:link w:val="HTML0"/>
    <w:rsid w:val="008F59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2"/>
    <w:link w:val="HTML"/>
    <w:rsid w:val="008F59DC"/>
    <w:rPr>
      <w:rFonts w:ascii="Courier New" w:eastAsia="Times New Roman" w:hAnsi="Courier New" w:cs="Times New Roman"/>
      <w:sz w:val="20"/>
      <w:szCs w:val="20"/>
      <w:lang w:eastAsia="ru-RU"/>
    </w:rPr>
  </w:style>
  <w:style w:type="character" w:customStyle="1" w:styleId="aff5">
    <w:name w:val="Символ сноски"/>
    <w:uiPriority w:val="99"/>
    <w:rsid w:val="008F59DC"/>
    <w:rPr>
      <w:vertAlign w:val="superscript"/>
    </w:rPr>
  </w:style>
  <w:style w:type="character" w:customStyle="1" w:styleId="apple-style-span">
    <w:name w:val="apple-style-span"/>
    <w:basedOn w:val="a2"/>
    <w:rsid w:val="008F59DC"/>
  </w:style>
  <w:style w:type="character" w:styleId="aff6">
    <w:name w:val="page number"/>
    <w:basedOn w:val="a2"/>
    <w:rsid w:val="008F59DC"/>
  </w:style>
  <w:style w:type="paragraph" w:customStyle="1" w:styleId="13">
    <w:name w:val="Заголовок оглавления1"/>
    <w:basedOn w:val="1"/>
    <w:next w:val="a1"/>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styleId="aff7">
    <w:name w:val="caption"/>
    <w:basedOn w:val="a1"/>
    <w:uiPriority w:val="35"/>
    <w:qFormat/>
    <w:rsid w:val="008F59DC"/>
    <w:pPr>
      <w:widowControl/>
      <w:ind w:firstLine="709"/>
      <w:jc w:val="center"/>
    </w:pPr>
    <w:rPr>
      <w:b/>
      <w:sz w:val="36"/>
    </w:rPr>
  </w:style>
  <w:style w:type="character" w:styleId="aff8">
    <w:name w:val="footnote reference"/>
    <w:uiPriority w:val="99"/>
    <w:semiHidden/>
    <w:rsid w:val="008F59DC"/>
    <w:rPr>
      <w:vertAlign w:val="superscript"/>
    </w:rPr>
  </w:style>
  <w:style w:type="paragraph" w:customStyle="1" w:styleId="14">
    <w:name w:val="Стиль1"/>
    <w:basedOn w:val="afb"/>
    <w:rsid w:val="008F59DC"/>
  </w:style>
  <w:style w:type="paragraph" w:styleId="aff9">
    <w:name w:val="List"/>
    <w:basedOn w:val="a1"/>
    <w:uiPriority w:val="99"/>
    <w:rsid w:val="008F59DC"/>
    <w:pPr>
      <w:widowControl/>
      <w:ind w:left="283" w:hanging="283"/>
    </w:pPr>
  </w:style>
  <w:style w:type="paragraph" w:styleId="5">
    <w:name w:val="List Bullet 5"/>
    <w:basedOn w:val="a1"/>
    <w:autoRedefine/>
    <w:uiPriority w:val="99"/>
    <w:rsid w:val="008F59DC"/>
    <w:pPr>
      <w:widowControl/>
      <w:numPr>
        <w:numId w:val="1"/>
      </w:numPr>
      <w:spacing w:line="360" w:lineRule="auto"/>
    </w:pPr>
    <w:rPr>
      <w:sz w:val="24"/>
      <w:szCs w:val="24"/>
    </w:rPr>
  </w:style>
  <w:style w:type="paragraph" w:customStyle="1" w:styleId="15">
    <w:name w:val="Абзац списка1"/>
    <w:basedOn w:val="a1"/>
    <w:uiPriority w:val="99"/>
    <w:rsid w:val="008F59DC"/>
    <w:pPr>
      <w:widowControl/>
      <w:ind w:left="720"/>
    </w:pPr>
    <w:rPr>
      <w:sz w:val="24"/>
      <w:szCs w:val="24"/>
    </w:rPr>
  </w:style>
  <w:style w:type="paragraph" w:customStyle="1" w:styleId="msonormalcxsplast">
    <w:name w:val="msonormalcxsplast"/>
    <w:basedOn w:val="a1"/>
    <w:uiPriority w:val="99"/>
    <w:rsid w:val="008F59DC"/>
    <w:pPr>
      <w:widowControl/>
      <w:spacing w:before="100" w:beforeAutospacing="1" w:after="100" w:afterAutospacing="1"/>
    </w:pPr>
    <w:rPr>
      <w:sz w:val="24"/>
      <w:szCs w:val="24"/>
    </w:rPr>
  </w:style>
  <w:style w:type="numbering" w:customStyle="1" w:styleId="16">
    <w:name w:val="Нет списка1"/>
    <w:next w:val="a4"/>
    <w:uiPriority w:val="99"/>
    <w:semiHidden/>
    <w:unhideWhenUsed/>
    <w:rsid w:val="008F59DC"/>
  </w:style>
  <w:style w:type="numbering" w:customStyle="1" w:styleId="110">
    <w:name w:val="Нет списка11"/>
    <w:next w:val="a4"/>
    <w:semiHidden/>
    <w:unhideWhenUsed/>
    <w:rsid w:val="008F59DC"/>
  </w:style>
  <w:style w:type="paragraph" w:customStyle="1" w:styleId="affa">
    <w:name w:val="Для таблиц"/>
    <w:basedOn w:val="a1"/>
    <w:rsid w:val="008F59DC"/>
    <w:pPr>
      <w:widowControl/>
    </w:pPr>
    <w:rPr>
      <w:sz w:val="24"/>
      <w:szCs w:val="24"/>
    </w:rPr>
  </w:style>
  <w:style w:type="numbering" w:customStyle="1" w:styleId="27">
    <w:name w:val="Нет списка2"/>
    <w:next w:val="a4"/>
    <w:uiPriority w:val="99"/>
    <w:semiHidden/>
    <w:unhideWhenUsed/>
    <w:rsid w:val="008F59DC"/>
  </w:style>
  <w:style w:type="paragraph" w:styleId="affb">
    <w:name w:val="Balloon Text"/>
    <w:basedOn w:val="a1"/>
    <w:link w:val="affc"/>
    <w:uiPriority w:val="99"/>
    <w:semiHidden/>
    <w:unhideWhenUsed/>
    <w:rsid w:val="008F59DC"/>
    <w:pPr>
      <w:widowControl/>
    </w:pPr>
    <w:rPr>
      <w:rFonts w:ascii="Segoe UI" w:hAnsi="Segoe UI"/>
      <w:sz w:val="18"/>
      <w:szCs w:val="18"/>
    </w:rPr>
  </w:style>
  <w:style w:type="character" w:customStyle="1" w:styleId="affc">
    <w:name w:val="Текст выноски Знак"/>
    <w:basedOn w:val="a2"/>
    <w:link w:val="affb"/>
    <w:uiPriority w:val="99"/>
    <w:semiHidden/>
    <w:rsid w:val="008F59DC"/>
    <w:rPr>
      <w:rFonts w:ascii="Segoe UI" w:eastAsia="Times New Roman" w:hAnsi="Segoe UI" w:cs="Times New Roman"/>
      <w:sz w:val="18"/>
      <w:szCs w:val="18"/>
      <w:lang w:eastAsia="ru-RU"/>
    </w:rPr>
  </w:style>
  <w:style w:type="numbering" w:customStyle="1" w:styleId="38">
    <w:name w:val="Нет списка3"/>
    <w:next w:val="a4"/>
    <w:semiHidden/>
    <w:unhideWhenUsed/>
    <w:rsid w:val="008F59DC"/>
  </w:style>
  <w:style w:type="numbering" w:customStyle="1" w:styleId="42">
    <w:name w:val="Нет списка4"/>
    <w:next w:val="a4"/>
    <w:uiPriority w:val="99"/>
    <w:semiHidden/>
    <w:rsid w:val="008F59DC"/>
  </w:style>
  <w:style w:type="numbering" w:customStyle="1" w:styleId="53">
    <w:name w:val="Нет списка5"/>
    <w:next w:val="a4"/>
    <w:uiPriority w:val="99"/>
    <w:semiHidden/>
    <w:unhideWhenUsed/>
    <w:rsid w:val="008F59DC"/>
  </w:style>
  <w:style w:type="paragraph" w:customStyle="1" w:styleId="111">
    <w:name w:val="Заголовок 11"/>
    <w:basedOn w:val="a1"/>
    <w:uiPriority w:val="1"/>
    <w:qFormat/>
    <w:rsid w:val="008F59DC"/>
    <w:pPr>
      <w:autoSpaceDE w:val="0"/>
      <w:autoSpaceDN w:val="0"/>
      <w:adjustRightInd w:val="0"/>
      <w:ind w:left="102"/>
      <w:outlineLvl w:val="0"/>
    </w:pPr>
    <w:rPr>
      <w:b/>
      <w:bCs/>
      <w:sz w:val="28"/>
      <w:szCs w:val="28"/>
    </w:rPr>
  </w:style>
  <w:style w:type="paragraph" w:customStyle="1" w:styleId="TableParagraph">
    <w:name w:val="Table Paragraph"/>
    <w:basedOn w:val="a1"/>
    <w:uiPriority w:val="1"/>
    <w:qFormat/>
    <w:rsid w:val="008F59DC"/>
    <w:pPr>
      <w:autoSpaceDE w:val="0"/>
      <w:autoSpaceDN w:val="0"/>
      <w:adjustRightInd w:val="0"/>
    </w:pPr>
    <w:rPr>
      <w:sz w:val="24"/>
      <w:szCs w:val="24"/>
    </w:rPr>
  </w:style>
  <w:style w:type="numbering" w:customStyle="1" w:styleId="61">
    <w:name w:val="Нет списка6"/>
    <w:next w:val="a4"/>
    <w:uiPriority w:val="99"/>
    <w:semiHidden/>
    <w:unhideWhenUsed/>
    <w:rsid w:val="008F59DC"/>
  </w:style>
  <w:style w:type="table" w:customStyle="1" w:styleId="17">
    <w:name w:val="Сетка таблицы1"/>
    <w:basedOn w:val="a3"/>
    <w:next w:val="aff0"/>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4"/>
    <w:uiPriority w:val="99"/>
    <w:semiHidden/>
    <w:unhideWhenUsed/>
    <w:rsid w:val="008F59DC"/>
  </w:style>
  <w:style w:type="numbering" w:customStyle="1" w:styleId="1110">
    <w:name w:val="Нет списка111"/>
    <w:next w:val="a4"/>
    <w:uiPriority w:val="99"/>
    <w:semiHidden/>
    <w:unhideWhenUsed/>
    <w:rsid w:val="008F59DC"/>
  </w:style>
  <w:style w:type="numbering" w:customStyle="1" w:styleId="212">
    <w:name w:val="Нет списка21"/>
    <w:next w:val="a4"/>
    <w:semiHidden/>
    <w:unhideWhenUsed/>
    <w:rsid w:val="008F59DC"/>
  </w:style>
  <w:style w:type="numbering" w:customStyle="1" w:styleId="312">
    <w:name w:val="Нет списка31"/>
    <w:next w:val="a4"/>
    <w:semiHidden/>
    <w:unhideWhenUsed/>
    <w:rsid w:val="008F59DC"/>
  </w:style>
  <w:style w:type="numbering" w:customStyle="1" w:styleId="410">
    <w:name w:val="Нет списка41"/>
    <w:next w:val="a4"/>
    <w:semiHidden/>
    <w:rsid w:val="008F59DC"/>
  </w:style>
  <w:style w:type="numbering" w:customStyle="1" w:styleId="510">
    <w:name w:val="Нет списка51"/>
    <w:next w:val="a4"/>
    <w:uiPriority w:val="99"/>
    <w:semiHidden/>
    <w:unhideWhenUsed/>
    <w:rsid w:val="008F59DC"/>
  </w:style>
  <w:style w:type="numbering" w:customStyle="1" w:styleId="72">
    <w:name w:val="Нет списка7"/>
    <w:next w:val="a4"/>
    <w:semiHidden/>
    <w:rsid w:val="008F59DC"/>
  </w:style>
  <w:style w:type="numbering" w:customStyle="1" w:styleId="81">
    <w:name w:val="Нет списка8"/>
    <w:next w:val="a4"/>
    <w:uiPriority w:val="99"/>
    <w:semiHidden/>
    <w:unhideWhenUsed/>
    <w:rsid w:val="008F59DC"/>
  </w:style>
  <w:style w:type="table" w:customStyle="1" w:styleId="28">
    <w:name w:val="Сетка таблицы2"/>
    <w:basedOn w:val="a3"/>
    <w:next w:val="aff0"/>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4"/>
    <w:uiPriority w:val="99"/>
    <w:semiHidden/>
    <w:unhideWhenUsed/>
    <w:rsid w:val="008F59DC"/>
  </w:style>
  <w:style w:type="numbering" w:customStyle="1" w:styleId="112">
    <w:name w:val="Нет списка112"/>
    <w:next w:val="a4"/>
    <w:uiPriority w:val="99"/>
    <w:semiHidden/>
    <w:unhideWhenUsed/>
    <w:rsid w:val="008F59DC"/>
  </w:style>
  <w:style w:type="numbering" w:customStyle="1" w:styleId="220">
    <w:name w:val="Нет списка22"/>
    <w:next w:val="a4"/>
    <w:semiHidden/>
    <w:unhideWhenUsed/>
    <w:rsid w:val="008F59DC"/>
  </w:style>
  <w:style w:type="numbering" w:customStyle="1" w:styleId="320">
    <w:name w:val="Нет списка32"/>
    <w:next w:val="a4"/>
    <w:semiHidden/>
    <w:unhideWhenUsed/>
    <w:rsid w:val="008F59DC"/>
  </w:style>
  <w:style w:type="numbering" w:customStyle="1" w:styleId="420">
    <w:name w:val="Нет списка42"/>
    <w:next w:val="a4"/>
    <w:semiHidden/>
    <w:rsid w:val="008F59DC"/>
  </w:style>
  <w:style w:type="numbering" w:customStyle="1" w:styleId="520">
    <w:name w:val="Нет списка52"/>
    <w:next w:val="a4"/>
    <w:uiPriority w:val="99"/>
    <w:semiHidden/>
    <w:unhideWhenUsed/>
    <w:rsid w:val="008F59DC"/>
  </w:style>
  <w:style w:type="numbering" w:customStyle="1" w:styleId="610">
    <w:name w:val="Нет списка61"/>
    <w:next w:val="a4"/>
    <w:uiPriority w:val="99"/>
    <w:semiHidden/>
    <w:unhideWhenUsed/>
    <w:rsid w:val="008F59DC"/>
  </w:style>
  <w:style w:type="table" w:customStyle="1" w:styleId="113">
    <w:name w:val="Сетка таблицы11"/>
    <w:basedOn w:val="a3"/>
    <w:next w:val="aff0"/>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1"/>
    <w:next w:val="a4"/>
    <w:uiPriority w:val="99"/>
    <w:semiHidden/>
    <w:unhideWhenUsed/>
    <w:rsid w:val="008F59DC"/>
  </w:style>
  <w:style w:type="numbering" w:customStyle="1" w:styleId="1111">
    <w:name w:val="Нет списка1111"/>
    <w:next w:val="a4"/>
    <w:uiPriority w:val="99"/>
    <w:semiHidden/>
    <w:unhideWhenUsed/>
    <w:rsid w:val="008F59DC"/>
  </w:style>
  <w:style w:type="numbering" w:customStyle="1" w:styleId="2110">
    <w:name w:val="Нет списка211"/>
    <w:next w:val="a4"/>
    <w:semiHidden/>
    <w:unhideWhenUsed/>
    <w:rsid w:val="008F59DC"/>
  </w:style>
  <w:style w:type="numbering" w:customStyle="1" w:styleId="3110">
    <w:name w:val="Нет списка311"/>
    <w:next w:val="a4"/>
    <w:semiHidden/>
    <w:unhideWhenUsed/>
    <w:rsid w:val="008F59DC"/>
  </w:style>
  <w:style w:type="numbering" w:customStyle="1" w:styleId="411">
    <w:name w:val="Нет списка411"/>
    <w:next w:val="a4"/>
    <w:semiHidden/>
    <w:rsid w:val="008F59DC"/>
  </w:style>
  <w:style w:type="numbering" w:customStyle="1" w:styleId="511">
    <w:name w:val="Нет списка511"/>
    <w:next w:val="a4"/>
    <w:uiPriority w:val="99"/>
    <w:semiHidden/>
    <w:unhideWhenUsed/>
    <w:rsid w:val="008F59DC"/>
  </w:style>
  <w:style w:type="numbering" w:customStyle="1" w:styleId="711">
    <w:name w:val="Нет списка71"/>
    <w:next w:val="a4"/>
    <w:semiHidden/>
    <w:rsid w:val="008F59DC"/>
  </w:style>
  <w:style w:type="character" w:customStyle="1" w:styleId="FontStyle13">
    <w:name w:val="Font Style13"/>
    <w:uiPriority w:val="99"/>
    <w:rsid w:val="008F59DC"/>
    <w:rPr>
      <w:rFonts w:ascii="Times New Roman" w:hAnsi="Times New Roman" w:cs="Times New Roman"/>
      <w:i/>
      <w:iCs/>
      <w:spacing w:val="20"/>
      <w:sz w:val="28"/>
      <w:szCs w:val="28"/>
    </w:rPr>
  </w:style>
  <w:style w:type="character" w:customStyle="1" w:styleId="affd">
    <w:name w:val="Вопрос Знак"/>
    <w:link w:val="affe"/>
    <w:locked/>
    <w:rsid w:val="008F59DC"/>
    <w:rPr>
      <w:color w:val="000000"/>
    </w:rPr>
  </w:style>
  <w:style w:type="paragraph" w:customStyle="1" w:styleId="affe">
    <w:name w:val="Вопрос"/>
    <w:basedOn w:val="a1"/>
    <w:link w:val="affd"/>
    <w:rsid w:val="008F59DC"/>
    <w:pPr>
      <w:widowControl/>
      <w:spacing w:before="120"/>
    </w:pPr>
    <w:rPr>
      <w:rFonts w:eastAsiaTheme="minorHAnsi" w:cstheme="minorBidi"/>
      <w:color w:val="000000"/>
      <w:sz w:val="24"/>
      <w:szCs w:val="22"/>
      <w:lang w:eastAsia="en-US"/>
    </w:rPr>
  </w:style>
  <w:style w:type="paragraph" w:customStyle="1" w:styleId="213">
    <w:name w:val="Заголовок 21"/>
    <w:basedOn w:val="a1"/>
    <w:rsid w:val="008F59DC"/>
    <w:pPr>
      <w:autoSpaceDE w:val="0"/>
      <w:autoSpaceDN w:val="0"/>
      <w:adjustRightInd w:val="0"/>
      <w:spacing w:before="62"/>
      <w:ind w:left="100"/>
      <w:outlineLvl w:val="1"/>
    </w:pPr>
    <w:rPr>
      <w:rFonts w:ascii="Arial" w:hAnsi="Arial" w:cs="Arial"/>
      <w:b/>
      <w:bCs/>
      <w:sz w:val="28"/>
      <w:szCs w:val="28"/>
    </w:rPr>
  </w:style>
  <w:style w:type="paragraph" w:customStyle="1" w:styleId="313">
    <w:name w:val="Заголовок 31"/>
    <w:basedOn w:val="a1"/>
    <w:rsid w:val="008F59DC"/>
    <w:pPr>
      <w:autoSpaceDE w:val="0"/>
      <w:autoSpaceDN w:val="0"/>
      <w:adjustRightInd w:val="0"/>
      <w:ind w:left="100"/>
      <w:outlineLvl w:val="2"/>
    </w:pPr>
    <w:rPr>
      <w:rFonts w:ascii="Arial" w:hAnsi="Arial" w:cs="Arial"/>
      <w:b/>
      <w:bCs/>
      <w:i/>
      <w:iCs/>
      <w:sz w:val="28"/>
      <w:szCs w:val="28"/>
    </w:rPr>
  </w:style>
  <w:style w:type="paragraph" w:customStyle="1" w:styleId="412">
    <w:name w:val="Заголовок 41"/>
    <w:basedOn w:val="a1"/>
    <w:rsid w:val="008F59DC"/>
    <w:pPr>
      <w:autoSpaceDE w:val="0"/>
      <w:autoSpaceDN w:val="0"/>
      <w:adjustRightInd w:val="0"/>
      <w:ind w:left="119"/>
      <w:outlineLvl w:val="3"/>
    </w:pPr>
    <w:rPr>
      <w:rFonts w:ascii="Arial" w:hAnsi="Arial" w:cs="Arial"/>
      <w:b/>
      <w:bCs/>
      <w:sz w:val="25"/>
      <w:szCs w:val="25"/>
    </w:rPr>
  </w:style>
  <w:style w:type="paragraph" w:customStyle="1" w:styleId="29">
    <w:name w:val="Абзац списка2"/>
    <w:basedOn w:val="a1"/>
    <w:uiPriority w:val="99"/>
    <w:qFormat/>
    <w:rsid w:val="008F59DC"/>
    <w:pPr>
      <w:autoSpaceDE w:val="0"/>
      <w:autoSpaceDN w:val="0"/>
      <w:adjustRightInd w:val="0"/>
    </w:pPr>
    <w:rPr>
      <w:sz w:val="24"/>
      <w:szCs w:val="24"/>
    </w:rPr>
  </w:style>
  <w:style w:type="paragraph" w:customStyle="1" w:styleId="Style4">
    <w:name w:val="Style4"/>
    <w:basedOn w:val="a1"/>
    <w:rsid w:val="008F59DC"/>
    <w:pPr>
      <w:autoSpaceDE w:val="0"/>
      <w:autoSpaceDN w:val="0"/>
      <w:adjustRightInd w:val="0"/>
      <w:spacing w:line="274" w:lineRule="exact"/>
      <w:ind w:firstLine="706"/>
    </w:pPr>
    <w:rPr>
      <w:sz w:val="24"/>
      <w:szCs w:val="24"/>
    </w:rPr>
  </w:style>
  <w:style w:type="paragraph" w:customStyle="1" w:styleId="Style5">
    <w:name w:val="Style5"/>
    <w:basedOn w:val="a1"/>
    <w:uiPriority w:val="99"/>
    <w:rsid w:val="008F59DC"/>
    <w:pPr>
      <w:autoSpaceDE w:val="0"/>
      <w:autoSpaceDN w:val="0"/>
      <w:adjustRightInd w:val="0"/>
    </w:pPr>
    <w:rPr>
      <w:sz w:val="24"/>
      <w:szCs w:val="24"/>
    </w:rPr>
  </w:style>
  <w:style w:type="paragraph" w:customStyle="1" w:styleId="Style6">
    <w:name w:val="Style6"/>
    <w:basedOn w:val="a1"/>
    <w:rsid w:val="008F59DC"/>
    <w:pPr>
      <w:autoSpaceDE w:val="0"/>
      <w:autoSpaceDN w:val="0"/>
      <w:adjustRightInd w:val="0"/>
      <w:spacing w:line="264" w:lineRule="exact"/>
      <w:ind w:firstLine="696"/>
    </w:pPr>
    <w:rPr>
      <w:sz w:val="24"/>
      <w:szCs w:val="24"/>
    </w:rPr>
  </w:style>
  <w:style w:type="character" w:customStyle="1" w:styleId="FontStyle18">
    <w:name w:val="Font Style18"/>
    <w:rsid w:val="008F59DC"/>
    <w:rPr>
      <w:rFonts w:ascii="Times New Roman" w:hAnsi="Times New Roman" w:cs="Times New Roman"/>
      <w:sz w:val="22"/>
      <w:szCs w:val="22"/>
    </w:rPr>
  </w:style>
  <w:style w:type="paragraph" w:customStyle="1" w:styleId="Style7">
    <w:name w:val="Style7"/>
    <w:basedOn w:val="a1"/>
    <w:uiPriority w:val="99"/>
    <w:rsid w:val="008F59DC"/>
    <w:pPr>
      <w:autoSpaceDE w:val="0"/>
      <w:autoSpaceDN w:val="0"/>
      <w:adjustRightInd w:val="0"/>
      <w:spacing w:line="274" w:lineRule="exact"/>
      <w:ind w:hanging="350"/>
    </w:pPr>
    <w:rPr>
      <w:sz w:val="24"/>
      <w:szCs w:val="24"/>
    </w:rPr>
  </w:style>
  <w:style w:type="paragraph" w:customStyle="1" w:styleId="Style10">
    <w:name w:val="Style10"/>
    <w:basedOn w:val="a1"/>
    <w:rsid w:val="008F59DC"/>
    <w:pPr>
      <w:autoSpaceDE w:val="0"/>
      <w:autoSpaceDN w:val="0"/>
      <w:adjustRightInd w:val="0"/>
      <w:spacing w:line="269" w:lineRule="exact"/>
      <w:jc w:val="both"/>
    </w:pPr>
    <w:rPr>
      <w:sz w:val="24"/>
      <w:szCs w:val="24"/>
    </w:rPr>
  </w:style>
  <w:style w:type="paragraph" w:customStyle="1" w:styleId="314">
    <w:name w:val="Основной текст 31"/>
    <w:basedOn w:val="a1"/>
    <w:uiPriority w:val="99"/>
    <w:rsid w:val="008F59DC"/>
    <w:pPr>
      <w:widowControl/>
      <w:suppressAutoHyphens/>
      <w:autoSpaceDE w:val="0"/>
      <w:ind w:right="264"/>
    </w:pPr>
    <w:rPr>
      <w:sz w:val="28"/>
      <w:szCs w:val="24"/>
      <w:lang w:eastAsia="ar-SA"/>
    </w:rPr>
  </w:style>
  <w:style w:type="paragraph" w:styleId="2a">
    <w:name w:val="List Bullet 2"/>
    <w:basedOn w:val="a1"/>
    <w:uiPriority w:val="99"/>
    <w:unhideWhenUsed/>
    <w:rsid w:val="008F59DC"/>
    <w:pPr>
      <w:widowControl/>
      <w:contextualSpacing/>
    </w:pPr>
    <w:rPr>
      <w:sz w:val="24"/>
      <w:szCs w:val="24"/>
    </w:rPr>
  </w:style>
  <w:style w:type="paragraph" w:styleId="a0">
    <w:name w:val="List Bullet"/>
    <w:basedOn w:val="a1"/>
    <w:uiPriority w:val="99"/>
    <w:unhideWhenUsed/>
    <w:rsid w:val="008F59DC"/>
    <w:pPr>
      <w:widowControl/>
      <w:numPr>
        <w:numId w:val="2"/>
      </w:numPr>
      <w:contextualSpacing/>
    </w:pPr>
    <w:rPr>
      <w:sz w:val="24"/>
      <w:szCs w:val="24"/>
    </w:rPr>
  </w:style>
  <w:style w:type="paragraph" w:customStyle="1" w:styleId="214">
    <w:name w:val="Основной текст с отступом 21"/>
    <w:basedOn w:val="a1"/>
    <w:uiPriority w:val="99"/>
    <w:rsid w:val="008F59DC"/>
    <w:pPr>
      <w:widowControl/>
      <w:suppressAutoHyphens/>
      <w:autoSpaceDE w:val="0"/>
      <w:ind w:firstLine="770"/>
      <w:jc w:val="center"/>
    </w:pPr>
    <w:rPr>
      <w:sz w:val="24"/>
      <w:szCs w:val="24"/>
      <w:lang w:eastAsia="ar-SA"/>
    </w:rPr>
  </w:style>
  <w:style w:type="character" w:customStyle="1" w:styleId="afff">
    <w:name w:val="Знак Знак Знак"/>
    <w:semiHidden/>
    <w:locked/>
    <w:rsid w:val="008F59DC"/>
    <w:rPr>
      <w:rFonts w:ascii="Times New Roman" w:hAnsi="Times New Roman" w:cs="Times New Roman"/>
      <w:sz w:val="20"/>
      <w:szCs w:val="20"/>
      <w:lang w:eastAsia="ru-RU"/>
    </w:rPr>
  </w:style>
  <w:style w:type="paragraph" w:customStyle="1" w:styleId="List7">
    <w:name w:val="List 7"/>
    <w:basedOn w:val="a1"/>
    <w:uiPriority w:val="99"/>
    <w:semiHidden/>
    <w:rsid w:val="008F59DC"/>
    <w:pPr>
      <w:widowControl/>
      <w:numPr>
        <w:numId w:val="3"/>
      </w:numPr>
    </w:pPr>
  </w:style>
  <w:style w:type="character" w:customStyle="1" w:styleId="FooterChar1">
    <w:name w:val="Footer Char1"/>
    <w:uiPriority w:val="99"/>
    <w:semiHidden/>
    <w:locked/>
    <w:rsid w:val="008F59DC"/>
    <w:rPr>
      <w:rFonts w:ascii="Times New Roman" w:hAnsi="Times New Roman" w:cs="Times New Roman"/>
      <w:sz w:val="24"/>
      <w:szCs w:val="24"/>
    </w:rPr>
  </w:style>
  <w:style w:type="paragraph" w:customStyle="1" w:styleId="18">
    <w:name w:val="Без интервала1"/>
    <w:uiPriority w:val="99"/>
    <w:qFormat/>
    <w:rsid w:val="008F59DC"/>
    <w:pPr>
      <w:spacing w:after="0" w:line="240" w:lineRule="auto"/>
    </w:pPr>
    <w:rPr>
      <w:rFonts w:ascii="Calibri" w:eastAsia="Times New Roman" w:hAnsi="Calibri" w:cs="Times New Roman"/>
      <w:sz w:val="22"/>
    </w:rPr>
  </w:style>
  <w:style w:type="paragraph" w:customStyle="1" w:styleId="31">
    <w:name w:val="Список 31"/>
    <w:basedOn w:val="a1"/>
    <w:uiPriority w:val="99"/>
    <w:semiHidden/>
    <w:rsid w:val="008F59DC"/>
    <w:pPr>
      <w:widowControl/>
      <w:numPr>
        <w:numId w:val="4"/>
      </w:numPr>
    </w:pPr>
  </w:style>
  <w:style w:type="paragraph" w:customStyle="1" w:styleId="41">
    <w:name w:val="Список 41"/>
    <w:basedOn w:val="a1"/>
    <w:uiPriority w:val="99"/>
    <w:semiHidden/>
    <w:rsid w:val="008F59DC"/>
    <w:pPr>
      <w:widowControl/>
      <w:numPr>
        <w:numId w:val="5"/>
      </w:numPr>
    </w:pPr>
  </w:style>
  <w:style w:type="paragraph" w:customStyle="1" w:styleId="51">
    <w:name w:val="Список 51"/>
    <w:basedOn w:val="a1"/>
    <w:uiPriority w:val="99"/>
    <w:semiHidden/>
    <w:rsid w:val="008F59DC"/>
    <w:pPr>
      <w:widowControl/>
      <w:numPr>
        <w:numId w:val="6"/>
      </w:numPr>
    </w:pPr>
  </w:style>
  <w:style w:type="paragraph" w:customStyle="1" w:styleId="List6">
    <w:name w:val="List 6"/>
    <w:basedOn w:val="a1"/>
    <w:uiPriority w:val="99"/>
    <w:semiHidden/>
    <w:rsid w:val="008F59DC"/>
    <w:pPr>
      <w:widowControl/>
      <w:numPr>
        <w:numId w:val="7"/>
      </w:numPr>
    </w:pPr>
  </w:style>
  <w:style w:type="character" w:styleId="afff0">
    <w:name w:val="line number"/>
    <w:uiPriority w:val="99"/>
    <w:rsid w:val="008F59DC"/>
    <w:rPr>
      <w:rFonts w:cs="Times New Roman"/>
    </w:rPr>
  </w:style>
  <w:style w:type="character" w:customStyle="1" w:styleId="submenu-table">
    <w:name w:val="submenu-table"/>
    <w:uiPriority w:val="99"/>
    <w:rsid w:val="008F59DC"/>
    <w:rPr>
      <w:rFonts w:cs="Times New Roman"/>
    </w:rPr>
  </w:style>
  <w:style w:type="character" w:customStyle="1" w:styleId="WW8Num2z0">
    <w:name w:val="WW8Num2z0"/>
    <w:uiPriority w:val="99"/>
    <w:rsid w:val="008F59DC"/>
    <w:rPr>
      <w:rFonts w:ascii="Times New Roman" w:hAnsi="Times New Roman"/>
    </w:rPr>
  </w:style>
  <w:style w:type="character" w:customStyle="1" w:styleId="WW8Num3z0">
    <w:name w:val="WW8Num3z0"/>
    <w:uiPriority w:val="99"/>
    <w:rsid w:val="008F59DC"/>
    <w:rPr>
      <w:rFonts w:ascii="Times New Roman" w:hAnsi="Times New Roman"/>
    </w:rPr>
  </w:style>
  <w:style w:type="character" w:customStyle="1" w:styleId="WW8Num4z0">
    <w:name w:val="WW8Num4z0"/>
    <w:uiPriority w:val="99"/>
    <w:rsid w:val="008F59DC"/>
    <w:rPr>
      <w:rFonts w:ascii="Times New Roman" w:hAnsi="Times New Roman"/>
    </w:rPr>
  </w:style>
  <w:style w:type="character" w:customStyle="1" w:styleId="WW8Num8z0">
    <w:name w:val="WW8Num8z0"/>
    <w:uiPriority w:val="99"/>
    <w:rsid w:val="008F59DC"/>
    <w:rPr>
      <w:rFonts w:ascii="Times New Roman" w:hAnsi="Times New Roman"/>
    </w:rPr>
  </w:style>
  <w:style w:type="character" w:customStyle="1" w:styleId="WW8Num9z0">
    <w:name w:val="WW8Num9z0"/>
    <w:uiPriority w:val="99"/>
    <w:rsid w:val="008F59DC"/>
    <w:rPr>
      <w:rFonts w:ascii="Times New Roman" w:hAnsi="Times New Roman"/>
    </w:rPr>
  </w:style>
  <w:style w:type="character" w:customStyle="1" w:styleId="WW8Num10z0">
    <w:name w:val="WW8Num10z0"/>
    <w:uiPriority w:val="99"/>
    <w:rsid w:val="008F59DC"/>
    <w:rPr>
      <w:rFonts w:ascii="Times New Roman" w:hAnsi="Times New Roman"/>
    </w:rPr>
  </w:style>
  <w:style w:type="character" w:customStyle="1" w:styleId="WW8Num11z0">
    <w:name w:val="WW8Num11z0"/>
    <w:uiPriority w:val="99"/>
    <w:rsid w:val="008F59DC"/>
    <w:rPr>
      <w:rFonts w:ascii="Times New Roman" w:hAnsi="Times New Roman"/>
    </w:rPr>
  </w:style>
  <w:style w:type="character" w:customStyle="1" w:styleId="WW8Num12z0">
    <w:name w:val="WW8Num12z0"/>
    <w:uiPriority w:val="99"/>
    <w:rsid w:val="008F59DC"/>
    <w:rPr>
      <w:rFonts w:ascii="Times New Roman" w:hAnsi="Times New Roman"/>
    </w:rPr>
  </w:style>
  <w:style w:type="character" w:customStyle="1" w:styleId="WW8Num13z0">
    <w:name w:val="WW8Num13z0"/>
    <w:uiPriority w:val="99"/>
    <w:rsid w:val="008F59DC"/>
    <w:rPr>
      <w:rFonts w:ascii="Times New Roman" w:hAnsi="Times New Roman"/>
    </w:rPr>
  </w:style>
  <w:style w:type="character" w:customStyle="1" w:styleId="WW8Num14z0">
    <w:name w:val="WW8Num14z0"/>
    <w:uiPriority w:val="99"/>
    <w:rsid w:val="008F59DC"/>
    <w:rPr>
      <w:rFonts w:ascii="StarSymbol" w:eastAsia="StarSymbol"/>
    </w:rPr>
  </w:style>
  <w:style w:type="character" w:customStyle="1" w:styleId="WW8Num15z0">
    <w:name w:val="WW8Num15z0"/>
    <w:uiPriority w:val="99"/>
    <w:rsid w:val="008F59DC"/>
    <w:rPr>
      <w:rFonts w:ascii="Times New Roman" w:hAnsi="Times New Roman"/>
    </w:rPr>
  </w:style>
  <w:style w:type="character" w:customStyle="1" w:styleId="WW8Num16z0">
    <w:name w:val="WW8Num16z0"/>
    <w:uiPriority w:val="99"/>
    <w:rsid w:val="008F59DC"/>
    <w:rPr>
      <w:rFonts w:ascii="Times New Roman" w:hAnsi="Times New Roman"/>
    </w:rPr>
  </w:style>
  <w:style w:type="character" w:customStyle="1" w:styleId="WW8Num17z0">
    <w:name w:val="WW8Num17z0"/>
    <w:uiPriority w:val="99"/>
    <w:rsid w:val="008F59DC"/>
    <w:rPr>
      <w:rFonts w:ascii="Times New Roman" w:hAnsi="Times New Roman"/>
    </w:rPr>
  </w:style>
  <w:style w:type="character" w:customStyle="1" w:styleId="WW8Num18z0">
    <w:name w:val="WW8Num18z0"/>
    <w:uiPriority w:val="99"/>
    <w:rsid w:val="008F59DC"/>
    <w:rPr>
      <w:rFonts w:ascii="Times New Roman" w:hAnsi="Times New Roman"/>
    </w:rPr>
  </w:style>
  <w:style w:type="character" w:customStyle="1" w:styleId="WW8Num19z0">
    <w:name w:val="WW8Num19z0"/>
    <w:uiPriority w:val="99"/>
    <w:rsid w:val="008F59DC"/>
    <w:rPr>
      <w:rFonts w:ascii="Times New Roman" w:hAnsi="Times New Roman"/>
    </w:rPr>
  </w:style>
  <w:style w:type="character" w:customStyle="1" w:styleId="WW8Num20z0">
    <w:name w:val="WW8Num20z0"/>
    <w:uiPriority w:val="99"/>
    <w:rsid w:val="008F59DC"/>
    <w:rPr>
      <w:rFonts w:ascii="Times New Roman" w:hAnsi="Times New Roman"/>
    </w:rPr>
  </w:style>
  <w:style w:type="character" w:customStyle="1" w:styleId="WW8Num21z0">
    <w:name w:val="WW8Num21z0"/>
    <w:uiPriority w:val="99"/>
    <w:rsid w:val="008F59DC"/>
    <w:rPr>
      <w:rFonts w:ascii="Times New Roman" w:hAnsi="Times New Roman"/>
    </w:rPr>
  </w:style>
  <w:style w:type="character" w:customStyle="1" w:styleId="WW8Num22z0">
    <w:name w:val="WW8Num22z0"/>
    <w:uiPriority w:val="99"/>
    <w:rsid w:val="008F59DC"/>
    <w:rPr>
      <w:rFonts w:ascii="Times New Roman" w:hAnsi="Times New Roman"/>
    </w:rPr>
  </w:style>
  <w:style w:type="character" w:customStyle="1" w:styleId="WW8Num23z0">
    <w:name w:val="WW8Num23z0"/>
    <w:uiPriority w:val="99"/>
    <w:rsid w:val="008F59DC"/>
    <w:rPr>
      <w:rFonts w:ascii="StarSymbol" w:eastAsia="StarSymbol"/>
    </w:rPr>
  </w:style>
  <w:style w:type="character" w:customStyle="1" w:styleId="WW8Num24z0">
    <w:name w:val="WW8Num24z0"/>
    <w:uiPriority w:val="99"/>
    <w:rsid w:val="008F59DC"/>
    <w:rPr>
      <w:rFonts w:ascii="Times New Roman" w:hAnsi="Times New Roman"/>
    </w:rPr>
  </w:style>
  <w:style w:type="character" w:customStyle="1" w:styleId="WW8Num26z0">
    <w:name w:val="WW8Num26z0"/>
    <w:uiPriority w:val="99"/>
    <w:rsid w:val="008F59DC"/>
    <w:rPr>
      <w:rFonts w:ascii="Times New Roman" w:hAnsi="Times New Roman"/>
    </w:rPr>
  </w:style>
  <w:style w:type="character" w:customStyle="1" w:styleId="WW8Num28z0">
    <w:name w:val="WW8Num28z0"/>
    <w:uiPriority w:val="99"/>
    <w:rsid w:val="008F59DC"/>
    <w:rPr>
      <w:rFonts w:ascii="Times New Roman" w:hAnsi="Times New Roman"/>
    </w:rPr>
  </w:style>
  <w:style w:type="character" w:customStyle="1" w:styleId="WW8Num29z0">
    <w:name w:val="WW8Num29z0"/>
    <w:uiPriority w:val="99"/>
    <w:rsid w:val="008F59DC"/>
    <w:rPr>
      <w:rFonts w:ascii="Times New Roman" w:hAnsi="Times New Roman"/>
    </w:rPr>
  </w:style>
  <w:style w:type="character" w:customStyle="1" w:styleId="WW8Num30z0">
    <w:name w:val="WW8Num30z0"/>
    <w:uiPriority w:val="99"/>
    <w:rsid w:val="008F59DC"/>
    <w:rPr>
      <w:rFonts w:ascii="StarSymbol" w:eastAsia="StarSymbol"/>
    </w:rPr>
  </w:style>
  <w:style w:type="character" w:customStyle="1" w:styleId="WW8Num32z0">
    <w:name w:val="WW8Num32z0"/>
    <w:uiPriority w:val="99"/>
    <w:rsid w:val="008F59DC"/>
    <w:rPr>
      <w:rFonts w:ascii="Times New Roman" w:hAnsi="Times New Roman"/>
    </w:rPr>
  </w:style>
  <w:style w:type="character" w:customStyle="1" w:styleId="WW8Num34z0">
    <w:name w:val="WW8Num34z0"/>
    <w:uiPriority w:val="99"/>
    <w:rsid w:val="008F59DC"/>
    <w:rPr>
      <w:rFonts w:ascii="Times New Roman" w:hAnsi="Times New Roman"/>
    </w:rPr>
  </w:style>
  <w:style w:type="character" w:customStyle="1" w:styleId="WW8Num35z0">
    <w:name w:val="WW8Num35z0"/>
    <w:uiPriority w:val="99"/>
    <w:rsid w:val="008F59DC"/>
    <w:rPr>
      <w:rFonts w:ascii="StarSymbol" w:eastAsia="StarSymbol"/>
    </w:rPr>
  </w:style>
  <w:style w:type="character" w:customStyle="1" w:styleId="WW8Num36z0">
    <w:name w:val="WW8Num36z0"/>
    <w:uiPriority w:val="99"/>
    <w:rsid w:val="008F59DC"/>
    <w:rPr>
      <w:rFonts w:ascii="StarSymbol" w:eastAsia="StarSymbol"/>
    </w:rPr>
  </w:style>
  <w:style w:type="character" w:customStyle="1" w:styleId="WW8Num37z0">
    <w:name w:val="WW8Num37z0"/>
    <w:uiPriority w:val="99"/>
    <w:rsid w:val="008F59DC"/>
    <w:rPr>
      <w:rFonts w:ascii="Times New Roman" w:hAnsi="Times New Roman"/>
    </w:rPr>
  </w:style>
  <w:style w:type="character" w:customStyle="1" w:styleId="WW8Num38z0">
    <w:name w:val="WW8Num38z0"/>
    <w:uiPriority w:val="99"/>
    <w:rsid w:val="008F59DC"/>
    <w:rPr>
      <w:rFonts w:ascii="StarSymbol" w:eastAsia="StarSymbol"/>
    </w:rPr>
  </w:style>
  <w:style w:type="character" w:customStyle="1" w:styleId="WW8Num39z0">
    <w:name w:val="WW8Num39z0"/>
    <w:uiPriority w:val="99"/>
    <w:rsid w:val="008F59DC"/>
    <w:rPr>
      <w:rFonts w:ascii="Times New Roman" w:hAnsi="Times New Roman"/>
    </w:rPr>
  </w:style>
  <w:style w:type="character" w:customStyle="1" w:styleId="WW8Num40z0">
    <w:name w:val="WW8Num40z0"/>
    <w:uiPriority w:val="99"/>
    <w:rsid w:val="008F59DC"/>
    <w:rPr>
      <w:rFonts w:ascii="Times New Roman" w:hAnsi="Times New Roman"/>
    </w:rPr>
  </w:style>
  <w:style w:type="character" w:customStyle="1" w:styleId="WW8Num41z0">
    <w:name w:val="WW8Num41z0"/>
    <w:uiPriority w:val="99"/>
    <w:rsid w:val="008F59DC"/>
    <w:rPr>
      <w:rFonts w:ascii="Times New Roman" w:hAnsi="Times New Roman"/>
    </w:rPr>
  </w:style>
  <w:style w:type="character" w:customStyle="1" w:styleId="WW8Num42z0">
    <w:name w:val="WW8Num42z0"/>
    <w:uiPriority w:val="99"/>
    <w:rsid w:val="008F59DC"/>
    <w:rPr>
      <w:rFonts w:ascii="Times New Roman" w:hAnsi="Times New Roman"/>
    </w:rPr>
  </w:style>
  <w:style w:type="character" w:customStyle="1" w:styleId="WW8Num43z0">
    <w:name w:val="WW8Num43z0"/>
    <w:uiPriority w:val="99"/>
    <w:rsid w:val="008F59DC"/>
    <w:rPr>
      <w:rFonts w:ascii="Times New Roman" w:hAnsi="Times New Roman"/>
    </w:rPr>
  </w:style>
  <w:style w:type="character" w:customStyle="1" w:styleId="WW8Num44z0">
    <w:name w:val="WW8Num44z0"/>
    <w:uiPriority w:val="99"/>
    <w:rsid w:val="008F59DC"/>
    <w:rPr>
      <w:rFonts w:ascii="Times New Roman" w:hAnsi="Times New Roman"/>
    </w:rPr>
  </w:style>
  <w:style w:type="character" w:customStyle="1" w:styleId="WW8Num45z0">
    <w:name w:val="WW8Num45z0"/>
    <w:uiPriority w:val="99"/>
    <w:rsid w:val="008F59DC"/>
    <w:rPr>
      <w:rFonts w:ascii="Times New Roman" w:hAnsi="Times New Roman"/>
    </w:rPr>
  </w:style>
  <w:style w:type="character" w:customStyle="1" w:styleId="WW8Num47z0">
    <w:name w:val="WW8Num47z0"/>
    <w:uiPriority w:val="99"/>
    <w:rsid w:val="008F59DC"/>
    <w:rPr>
      <w:rFonts w:ascii="Times New Roman" w:hAnsi="Times New Roman"/>
    </w:rPr>
  </w:style>
  <w:style w:type="character" w:customStyle="1" w:styleId="WW8Num49z0">
    <w:name w:val="WW8Num49z0"/>
    <w:uiPriority w:val="99"/>
    <w:rsid w:val="008F59DC"/>
    <w:rPr>
      <w:rFonts w:ascii="StarSymbol" w:eastAsia="StarSymbol"/>
    </w:rPr>
  </w:style>
  <w:style w:type="character" w:customStyle="1" w:styleId="Absatz-Standardschriftart">
    <w:name w:val="Absatz-Standardschriftart"/>
    <w:uiPriority w:val="99"/>
    <w:rsid w:val="008F59DC"/>
  </w:style>
  <w:style w:type="character" w:customStyle="1" w:styleId="WW8Num1z0">
    <w:name w:val="WW8Num1z0"/>
    <w:uiPriority w:val="99"/>
    <w:rsid w:val="008F59DC"/>
    <w:rPr>
      <w:rFonts w:ascii="Times New Roman" w:hAnsi="Times New Roman"/>
    </w:rPr>
  </w:style>
  <w:style w:type="character" w:customStyle="1" w:styleId="WW8Num7z0">
    <w:name w:val="WW8Num7z0"/>
    <w:uiPriority w:val="99"/>
    <w:rsid w:val="008F59DC"/>
    <w:rPr>
      <w:rFonts w:ascii="Times New Roman" w:hAnsi="Times New Roman"/>
    </w:rPr>
  </w:style>
  <w:style w:type="character" w:customStyle="1" w:styleId="WW8Num8z1">
    <w:name w:val="WW8Num8z1"/>
    <w:uiPriority w:val="99"/>
    <w:rsid w:val="008F59DC"/>
    <w:rPr>
      <w:rFonts w:ascii="Courier New" w:hAnsi="Courier New"/>
    </w:rPr>
  </w:style>
  <w:style w:type="character" w:customStyle="1" w:styleId="WW8Num8z2">
    <w:name w:val="WW8Num8z2"/>
    <w:uiPriority w:val="99"/>
    <w:rsid w:val="008F59DC"/>
    <w:rPr>
      <w:rFonts w:ascii="Wingdings" w:hAnsi="Wingdings"/>
    </w:rPr>
  </w:style>
  <w:style w:type="character" w:customStyle="1" w:styleId="WW8Num8z3">
    <w:name w:val="WW8Num8z3"/>
    <w:uiPriority w:val="99"/>
    <w:rsid w:val="008F59DC"/>
    <w:rPr>
      <w:rFonts w:ascii="Symbol" w:hAnsi="Symbol"/>
    </w:rPr>
  </w:style>
  <w:style w:type="character" w:customStyle="1" w:styleId="WW8Num13z1">
    <w:name w:val="WW8Num13z1"/>
    <w:uiPriority w:val="99"/>
    <w:rsid w:val="008F59DC"/>
    <w:rPr>
      <w:rFonts w:ascii="Courier New" w:hAnsi="Courier New"/>
    </w:rPr>
  </w:style>
  <w:style w:type="character" w:customStyle="1" w:styleId="WW8Num13z2">
    <w:name w:val="WW8Num13z2"/>
    <w:uiPriority w:val="99"/>
    <w:rsid w:val="008F59DC"/>
    <w:rPr>
      <w:rFonts w:ascii="Wingdings" w:hAnsi="Wingdings"/>
    </w:rPr>
  </w:style>
  <w:style w:type="character" w:customStyle="1" w:styleId="WW8Num13z3">
    <w:name w:val="WW8Num13z3"/>
    <w:uiPriority w:val="99"/>
    <w:rsid w:val="008F59DC"/>
    <w:rPr>
      <w:rFonts w:ascii="Symbol" w:hAnsi="Symbol"/>
    </w:rPr>
  </w:style>
  <w:style w:type="character" w:customStyle="1" w:styleId="WW8Num14z1">
    <w:name w:val="WW8Num14z1"/>
    <w:uiPriority w:val="99"/>
    <w:rsid w:val="008F59DC"/>
    <w:rPr>
      <w:rFonts w:ascii="Courier New" w:hAnsi="Courier New"/>
    </w:rPr>
  </w:style>
  <w:style w:type="character" w:customStyle="1" w:styleId="WW8Num14z2">
    <w:name w:val="WW8Num14z2"/>
    <w:uiPriority w:val="99"/>
    <w:rsid w:val="008F59DC"/>
    <w:rPr>
      <w:rFonts w:ascii="Wingdings" w:hAnsi="Wingdings"/>
    </w:rPr>
  </w:style>
  <w:style w:type="character" w:customStyle="1" w:styleId="WW8Num14z3">
    <w:name w:val="WW8Num14z3"/>
    <w:uiPriority w:val="99"/>
    <w:rsid w:val="008F59DC"/>
    <w:rPr>
      <w:rFonts w:ascii="Symbol" w:hAnsi="Symbol"/>
    </w:rPr>
  </w:style>
  <w:style w:type="character" w:customStyle="1" w:styleId="WW8Num23z1">
    <w:name w:val="WW8Num23z1"/>
    <w:uiPriority w:val="99"/>
    <w:rsid w:val="008F59DC"/>
    <w:rPr>
      <w:rFonts w:ascii="Courier New" w:hAnsi="Courier New"/>
    </w:rPr>
  </w:style>
  <w:style w:type="character" w:customStyle="1" w:styleId="WW8Num23z2">
    <w:name w:val="WW8Num23z2"/>
    <w:uiPriority w:val="99"/>
    <w:rsid w:val="008F59DC"/>
    <w:rPr>
      <w:rFonts w:ascii="Wingdings" w:hAnsi="Wingdings"/>
    </w:rPr>
  </w:style>
  <w:style w:type="character" w:customStyle="1" w:styleId="WW8Num23z3">
    <w:name w:val="WW8Num23z3"/>
    <w:uiPriority w:val="99"/>
    <w:rsid w:val="008F59DC"/>
    <w:rPr>
      <w:rFonts w:ascii="Symbol" w:hAnsi="Symbol"/>
    </w:rPr>
  </w:style>
  <w:style w:type="character" w:customStyle="1" w:styleId="WW8Num31z1">
    <w:name w:val="WW8Num31z1"/>
    <w:uiPriority w:val="99"/>
    <w:rsid w:val="008F59DC"/>
    <w:rPr>
      <w:rFonts w:ascii="Courier New" w:hAnsi="Courier New"/>
    </w:rPr>
  </w:style>
  <w:style w:type="character" w:customStyle="1" w:styleId="WW8Num31z2">
    <w:name w:val="WW8Num31z2"/>
    <w:uiPriority w:val="99"/>
    <w:rsid w:val="008F59DC"/>
    <w:rPr>
      <w:rFonts w:ascii="Wingdings" w:hAnsi="Wingdings"/>
    </w:rPr>
  </w:style>
  <w:style w:type="character" w:customStyle="1" w:styleId="WW8Num31z3">
    <w:name w:val="WW8Num31z3"/>
    <w:uiPriority w:val="99"/>
    <w:rsid w:val="008F59DC"/>
    <w:rPr>
      <w:rFonts w:ascii="Symbol" w:hAnsi="Symbol"/>
    </w:rPr>
  </w:style>
  <w:style w:type="character" w:customStyle="1" w:styleId="WW8Num33z1">
    <w:name w:val="WW8Num33z1"/>
    <w:uiPriority w:val="99"/>
    <w:rsid w:val="008F59DC"/>
    <w:rPr>
      <w:rFonts w:ascii="Courier New" w:hAnsi="Courier New"/>
    </w:rPr>
  </w:style>
  <w:style w:type="character" w:customStyle="1" w:styleId="WW8Num33z2">
    <w:name w:val="WW8Num33z2"/>
    <w:uiPriority w:val="99"/>
    <w:rsid w:val="008F59DC"/>
    <w:rPr>
      <w:rFonts w:ascii="Wingdings" w:hAnsi="Wingdings"/>
    </w:rPr>
  </w:style>
  <w:style w:type="character" w:customStyle="1" w:styleId="WW8Num33z3">
    <w:name w:val="WW8Num33z3"/>
    <w:uiPriority w:val="99"/>
    <w:rsid w:val="008F59DC"/>
    <w:rPr>
      <w:rFonts w:ascii="Symbol" w:hAnsi="Symbol"/>
    </w:rPr>
  </w:style>
  <w:style w:type="character" w:customStyle="1" w:styleId="WW8Num35z1">
    <w:name w:val="WW8Num35z1"/>
    <w:uiPriority w:val="99"/>
    <w:rsid w:val="008F59DC"/>
    <w:rPr>
      <w:rFonts w:ascii="Courier New" w:hAnsi="Courier New"/>
    </w:rPr>
  </w:style>
  <w:style w:type="character" w:customStyle="1" w:styleId="WW8Num35z2">
    <w:name w:val="WW8Num35z2"/>
    <w:uiPriority w:val="99"/>
    <w:rsid w:val="008F59DC"/>
    <w:rPr>
      <w:rFonts w:ascii="Wingdings" w:hAnsi="Wingdings"/>
    </w:rPr>
  </w:style>
  <w:style w:type="character" w:customStyle="1" w:styleId="WW8Num35z3">
    <w:name w:val="WW8Num35z3"/>
    <w:uiPriority w:val="99"/>
    <w:rsid w:val="008F59DC"/>
    <w:rPr>
      <w:rFonts w:ascii="Symbol" w:hAnsi="Symbol"/>
    </w:rPr>
  </w:style>
  <w:style w:type="character" w:customStyle="1" w:styleId="WW8Num38z1">
    <w:name w:val="WW8Num38z1"/>
    <w:uiPriority w:val="99"/>
    <w:rsid w:val="008F59DC"/>
    <w:rPr>
      <w:rFonts w:ascii="Courier New" w:hAnsi="Courier New"/>
    </w:rPr>
  </w:style>
  <w:style w:type="character" w:customStyle="1" w:styleId="WW8Num38z2">
    <w:name w:val="WW8Num38z2"/>
    <w:uiPriority w:val="99"/>
    <w:rsid w:val="008F59DC"/>
    <w:rPr>
      <w:rFonts w:ascii="Wingdings" w:hAnsi="Wingdings"/>
    </w:rPr>
  </w:style>
  <w:style w:type="character" w:customStyle="1" w:styleId="WW8Num38z3">
    <w:name w:val="WW8Num38z3"/>
    <w:uiPriority w:val="99"/>
    <w:rsid w:val="008F59DC"/>
    <w:rPr>
      <w:rFonts w:ascii="Symbol" w:hAnsi="Symbol"/>
    </w:rPr>
  </w:style>
  <w:style w:type="character" w:customStyle="1" w:styleId="WW8Num39z1">
    <w:name w:val="WW8Num39z1"/>
    <w:uiPriority w:val="99"/>
    <w:rsid w:val="008F59DC"/>
    <w:rPr>
      <w:rFonts w:ascii="Courier New" w:hAnsi="Courier New"/>
    </w:rPr>
  </w:style>
  <w:style w:type="character" w:customStyle="1" w:styleId="WW8Num39z2">
    <w:name w:val="WW8Num39z2"/>
    <w:uiPriority w:val="99"/>
    <w:rsid w:val="008F59DC"/>
    <w:rPr>
      <w:rFonts w:ascii="Wingdings" w:hAnsi="Wingdings"/>
    </w:rPr>
  </w:style>
  <w:style w:type="character" w:customStyle="1" w:styleId="WW8Num39z3">
    <w:name w:val="WW8Num39z3"/>
    <w:uiPriority w:val="99"/>
    <w:rsid w:val="008F59DC"/>
    <w:rPr>
      <w:rFonts w:ascii="Symbol" w:hAnsi="Symbol"/>
    </w:rPr>
  </w:style>
  <w:style w:type="character" w:customStyle="1" w:styleId="WW8Num40z1">
    <w:name w:val="WW8Num40z1"/>
    <w:uiPriority w:val="99"/>
    <w:rsid w:val="008F59DC"/>
    <w:rPr>
      <w:rFonts w:ascii="Courier New" w:hAnsi="Courier New"/>
    </w:rPr>
  </w:style>
  <w:style w:type="character" w:customStyle="1" w:styleId="WW8Num40z2">
    <w:name w:val="WW8Num40z2"/>
    <w:uiPriority w:val="99"/>
    <w:rsid w:val="008F59DC"/>
    <w:rPr>
      <w:rFonts w:ascii="Wingdings" w:hAnsi="Wingdings"/>
    </w:rPr>
  </w:style>
  <w:style w:type="character" w:customStyle="1" w:styleId="WW8Num40z3">
    <w:name w:val="WW8Num40z3"/>
    <w:uiPriority w:val="99"/>
    <w:rsid w:val="008F59DC"/>
    <w:rPr>
      <w:rFonts w:ascii="Symbol" w:hAnsi="Symbol"/>
    </w:rPr>
  </w:style>
  <w:style w:type="character" w:customStyle="1" w:styleId="WW8Num41z1">
    <w:name w:val="WW8Num41z1"/>
    <w:uiPriority w:val="99"/>
    <w:rsid w:val="008F59DC"/>
    <w:rPr>
      <w:rFonts w:ascii="Courier New" w:hAnsi="Courier New"/>
    </w:rPr>
  </w:style>
  <w:style w:type="character" w:customStyle="1" w:styleId="WW8Num41z2">
    <w:name w:val="WW8Num41z2"/>
    <w:uiPriority w:val="99"/>
    <w:rsid w:val="008F59DC"/>
    <w:rPr>
      <w:rFonts w:ascii="Wingdings" w:hAnsi="Wingdings"/>
    </w:rPr>
  </w:style>
  <w:style w:type="character" w:customStyle="1" w:styleId="WW8Num41z3">
    <w:name w:val="WW8Num41z3"/>
    <w:uiPriority w:val="99"/>
    <w:rsid w:val="008F59DC"/>
    <w:rPr>
      <w:rFonts w:ascii="Symbol" w:hAnsi="Symbol"/>
    </w:rPr>
  </w:style>
  <w:style w:type="character" w:customStyle="1" w:styleId="WW8Num46z0">
    <w:name w:val="WW8Num46z0"/>
    <w:uiPriority w:val="99"/>
    <w:rsid w:val="008F59DC"/>
    <w:rPr>
      <w:rFonts w:ascii="Times New Roman" w:hAnsi="Times New Roman"/>
    </w:rPr>
  </w:style>
  <w:style w:type="character" w:customStyle="1" w:styleId="WW8Num48z1">
    <w:name w:val="WW8Num48z1"/>
    <w:uiPriority w:val="99"/>
    <w:rsid w:val="008F59DC"/>
    <w:rPr>
      <w:rFonts w:ascii="Courier New" w:hAnsi="Courier New"/>
    </w:rPr>
  </w:style>
  <w:style w:type="character" w:customStyle="1" w:styleId="WW8Num48z2">
    <w:name w:val="WW8Num48z2"/>
    <w:uiPriority w:val="99"/>
    <w:rsid w:val="008F59DC"/>
    <w:rPr>
      <w:rFonts w:ascii="Wingdings" w:hAnsi="Wingdings"/>
    </w:rPr>
  </w:style>
  <w:style w:type="character" w:customStyle="1" w:styleId="WW8Num48z3">
    <w:name w:val="WW8Num48z3"/>
    <w:uiPriority w:val="99"/>
    <w:rsid w:val="008F59DC"/>
    <w:rPr>
      <w:rFonts w:ascii="Symbol" w:hAnsi="Symbol"/>
    </w:rPr>
  </w:style>
  <w:style w:type="character" w:customStyle="1" w:styleId="WW8Num50z1">
    <w:name w:val="WW8Num50z1"/>
    <w:uiPriority w:val="99"/>
    <w:rsid w:val="008F59DC"/>
    <w:rPr>
      <w:rFonts w:ascii="Courier New" w:hAnsi="Courier New"/>
    </w:rPr>
  </w:style>
  <w:style w:type="character" w:customStyle="1" w:styleId="WW8Num50z2">
    <w:name w:val="WW8Num50z2"/>
    <w:uiPriority w:val="99"/>
    <w:rsid w:val="008F59DC"/>
    <w:rPr>
      <w:rFonts w:ascii="Wingdings" w:hAnsi="Wingdings"/>
    </w:rPr>
  </w:style>
  <w:style w:type="character" w:customStyle="1" w:styleId="WW8Num50z3">
    <w:name w:val="WW8Num50z3"/>
    <w:uiPriority w:val="99"/>
    <w:rsid w:val="008F59DC"/>
    <w:rPr>
      <w:rFonts w:ascii="Symbol" w:hAnsi="Symbol"/>
    </w:rPr>
  </w:style>
  <w:style w:type="character" w:customStyle="1" w:styleId="WW8Num51z0">
    <w:name w:val="WW8Num51z0"/>
    <w:uiPriority w:val="99"/>
    <w:rsid w:val="008F59DC"/>
    <w:rPr>
      <w:rFonts w:ascii="Times New Roman" w:hAnsi="Times New Roman"/>
    </w:rPr>
  </w:style>
  <w:style w:type="character" w:customStyle="1" w:styleId="WW8NumSt27z0">
    <w:name w:val="WW8NumSt27z0"/>
    <w:uiPriority w:val="99"/>
    <w:rsid w:val="008F59DC"/>
    <w:rPr>
      <w:rFonts w:ascii="Times New Roman" w:hAnsi="Times New Roman"/>
    </w:rPr>
  </w:style>
  <w:style w:type="character" w:customStyle="1" w:styleId="WW8NumSt29z0">
    <w:name w:val="WW8NumSt29z0"/>
    <w:uiPriority w:val="99"/>
    <w:rsid w:val="008F59DC"/>
    <w:rPr>
      <w:rFonts w:ascii="Times New Roman" w:hAnsi="Times New Roman"/>
    </w:rPr>
  </w:style>
  <w:style w:type="character" w:customStyle="1" w:styleId="WW8NumSt31z0">
    <w:name w:val="WW8NumSt31z0"/>
    <w:uiPriority w:val="99"/>
    <w:rsid w:val="008F59DC"/>
    <w:rPr>
      <w:rFonts w:ascii="Times New Roman" w:hAnsi="Times New Roman"/>
    </w:rPr>
  </w:style>
  <w:style w:type="character" w:customStyle="1" w:styleId="19">
    <w:name w:val="Основной шрифт абзаца1"/>
    <w:uiPriority w:val="99"/>
    <w:rsid w:val="008F59DC"/>
  </w:style>
  <w:style w:type="character" w:customStyle="1" w:styleId="afff1">
    <w:name w:val="Символы концевой сноски"/>
    <w:uiPriority w:val="99"/>
    <w:rsid w:val="008F59DC"/>
    <w:rPr>
      <w:vertAlign w:val="superscript"/>
    </w:rPr>
  </w:style>
  <w:style w:type="character" w:customStyle="1" w:styleId="WW-">
    <w:name w:val="WW-Символы концевой сноски"/>
    <w:uiPriority w:val="99"/>
    <w:rsid w:val="008F59DC"/>
  </w:style>
  <w:style w:type="character" w:customStyle="1" w:styleId="afff2">
    <w:name w:val="Символ нумерации"/>
    <w:uiPriority w:val="99"/>
    <w:rsid w:val="008F59DC"/>
  </w:style>
  <w:style w:type="character" w:customStyle="1" w:styleId="WW8Num64z0">
    <w:name w:val="WW8Num64z0"/>
    <w:uiPriority w:val="99"/>
    <w:rsid w:val="008F59DC"/>
    <w:rPr>
      <w:rFonts w:ascii="Symbol" w:hAnsi="Symbol"/>
    </w:rPr>
  </w:style>
  <w:style w:type="paragraph" w:customStyle="1" w:styleId="1a">
    <w:name w:val="Заголовок1"/>
    <w:basedOn w:val="a1"/>
    <w:next w:val="aa"/>
    <w:uiPriority w:val="99"/>
    <w:rsid w:val="008F59DC"/>
    <w:pPr>
      <w:keepNext/>
      <w:widowControl/>
      <w:spacing w:before="240" w:after="120"/>
    </w:pPr>
    <w:rPr>
      <w:rFonts w:ascii="Arial" w:hAnsi="Arial" w:cs="Tahoma"/>
      <w:sz w:val="28"/>
      <w:szCs w:val="28"/>
      <w:lang w:eastAsia="ar-SA"/>
    </w:rPr>
  </w:style>
  <w:style w:type="paragraph" w:customStyle="1" w:styleId="1b">
    <w:name w:val="Название1"/>
    <w:basedOn w:val="a1"/>
    <w:rsid w:val="008F59DC"/>
    <w:pPr>
      <w:widowControl/>
      <w:suppressLineNumbers/>
      <w:spacing w:before="120" w:after="120"/>
    </w:pPr>
    <w:rPr>
      <w:rFonts w:cs="Tahoma"/>
      <w:i/>
      <w:iCs/>
      <w:sz w:val="24"/>
      <w:szCs w:val="24"/>
      <w:lang w:eastAsia="ar-SA"/>
    </w:rPr>
  </w:style>
  <w:style w:type="paragraph" w:customStyle="1" w:styleId="1c">
    <w:name w:val="Указатель1"/>
    <w:basedOn w:val="a1"/>
    <w:uiPriority w:val="99"/>
    <w:rsid w:val="008F59DC"/>
    <w:pPr>
      <w:widowControl/>
      <w:suppressLineNumbers/>
    </w:pPr>
    <w:rPr>
      <w:rFonts w:cs="Tahoma"/>
      <w:sz w:val="24"/>
      <w:szCs w:val="24"/>
      <w:lang w:eastAsia="ar-SA"/>
    </w:rPr>
  </w:style>
  <w:style w:type="paragraph" w:customStyle="1" w:styleId="315">
    <w:name w:val="Основной текст с отступом 31"/>
    <w:basedOn w:val="a1"/>
    <w:uiPriority w:val="99"/>
    <w:rsid w:val="008F59DC"/>
    <w:pPr>
      <w:widowControl/>
      <w:suppressAutoHyphens/>
      <w:autoSpaceDE w:val="0"/>
      <w:spacing w:line="360" w:lineRule="auto"/>
      <w:ind w:right="176" w:firstLine="660"/>
      <w:jc w:val="both"/>
    </w:pPr>
    <w:rPr>
      <w:sz w:val="24"/>
      <w:szCs w:val="24"/>
      <w:lang w:eastAsia="ar-SA"/>
    </w:rPr>
  </w:style>
  <w:style w:type="paragraph" w:customStyle="1" w:styleId="1d">
    <w:name w:val="Цитата1"/>
    <w:basedOn w:val="a1"/>
    <w:uiPriority w:val="99"/>
    <w:rsid w:val="008F59DC"/>
    <w:pPr>
      <w:widowControl/>
      <w:suppressAutoHyphens/>
      <w:autoSpaceDE w:val="0"/>
      <w:ind w:left="990" w:right="3256"/>
    </w:pPr>
    <w:rPr>
      <w:sz w:val="24"/>
      <w:szCs w:val="24"/>
      <w:lang w:eastAsia="ar-SA"/>
    </w:rPr>
  </w:style>
  <w:style w:type="paragraph" w:customStyle="1" w:styleId="215">
    <w:name w:val="Основной текст 21"/>
    <w:basedOn w:val="a1"/>
    <w:uiPriority w:val="99"/>
    <w:rsid w:val="008F59DC"/>
    <w:pPr>
      <w:widowControl/>
      <w:tabs>
        <w:tab w:val="left" w:pos="4680"/>
        <w:tab w:val="left" w:pos="5760"/>
        <w:tab w:val="left" w:pos="6720"/>
      </w:tabs>
      <w:suppressAutoHyphens/>
      <w:autoSpaceDE w:val="0"/>
      <w:spacing w:after="222"/>
    </w:pPr>
    <w:rPr>
      <w:i/>
      <w:sz w:val="28"/>
      <w:szCs w:val="24"/>
      <w:lang w:eastAsia="ar-SA"/>
    </w:rPr>
  </w:style>
  <w:style w:type="paragraph" w:customStyle="1" w:styleId="2b">
    <w:name w:val="Стиль2"/>
    <w:basedOn w:val="afb"/>
    <w:uiPriority w:val="99"/>
    <w:rsid w:val="008F59DC"/>
    <w:pPr>
      <w:autoSpaceDN/>
      <w:adjustRightInd/>
    </w:pPr>
    <w:rPr>
      <w:lang w:eastAsia="ar-SA"/>
    </w:rPr>
  </w:style>
  <w:style w:type="paragraph" w:customStyle="1" w:styleId="1e">
    <w:name w:val="Текст1"/>
    <w:basedOn w:val="a1"/>
    <w:uiPriority w:val="99"/>
    <w:rsid w:val="008F59DC"/>
    <w:pPr>
      <w:widowControl/>
    </w:pPr>
    <w:rPr>
      <w:rFonts w:ascii="Courier New" w:hAnsi="Courier New"/>
      <w:lang w:eastAsia="ar-SA"/>
    </w:rPr>
  </w:style>
  <w:style w:type="paragraph" w:customStyle="1" w:styleId="z1">
    <w:name w:val="z1"/>
    <w:basedOn w:val="a1"/>
    <w:uiPriority w:val="99"/>
    <w:rsid w:val="008F59DC"/>
    <w:pPr>
      <w:widowControl/>
      <w:tabs>
        <w:tab w:val="left" w:pos="426"/>
        <w:tab w:val="left" w:pos="709"/>
        <w:tab w:val="left" w:pos="993"/>
      </w:tabs>
      <w:jc w:val="both"/>
    </w:pPr>
    <w:rPr>
      <w:rFonts w:ascii="NTTimes/Cyrillic" w:hAnsi="NTTimes/Cyrillic" w:cs="NTTimes/Cyrillic"/>
      <w:spacing w:val="40"/>
      <w:lang w:val="en-US" w:eastAsia="ar-SA"/>
    </w:rPr>
  </w:style>
  <w:style w:type="paragraph" w:customStyle="1" w:styleId="FR2">
    <w:name w:val="FR2"/>
    <w:rsid w:val="008F59DC"/>
    <w:pPr>
      <w:widowControl w:val="0"/>
      <w:suppressAutoHyphens/>
      <w:autoSpaceDE w:val="0"/>
      <w:spacing w:after="0" w:line="240" w:lineRule="auto"/>
    </w:pPr>
    <w:rPr>
      <w:rFonts w:ascii="Arial" w:eastAsia="Times New Roman" w:hAnsi="Arial" w:cs="Arial"/>
      <w:i/>
      <w:iCs/>
      <w:sz w:val="16"/>
      <w:szCs w:val="16"/>
      <w:lang w:eastAsia="ar-SA"/>
    </w:rPr>
  </w:style>
  <w:style w:type="paragraph" w:customStyle="1" w:styleId="1f">
    <w:name w:val="Обычный отступ1"/>
    <w:basedOn w:val="a1"/>
    <w:uiPriority w:val="99"/>
    <w:rsid w:val="008F59DC"/>
    <w:pPr>
      <w:widowControl/>
      <w:ind w:firstLine="720"/>
      <w:jc w:val="both"/>
    </w:pPr>
    <w:rPr>
      <w:sz w:val="28"/>
      <w:lang w:eastAsia="ar-SA"/>
    </w:rPr>
  </w:style>
  <w:style w:type="paragraph" w:customStyle="1" w:styleId="afff3">
    <w:name w:val="Содержимое таблицы"/>
    <w:basedOn w:val="a1"/>
    <w:uiPriority w:val="99"/>
    <w:rsid w:val="008F59DC"/>
    <w:pPr>
      <w:widowControl/>
      <w:suppressLineNumbers/>
    </w:pPr>
    <w:rPr>
      <w:sz w:val="24"/>
      <w:szCs w:val="24"/>
      <w:lang w:eastAsia="ar-SA"/>
    </w:rPr>
  </w:style>
  <w:style w:type="paragraph" w:customStyle="1" w:styleId="afff4">
    <w:name w:val="Заголовок таблицы"/>
    <w:basedOn w:val="afff3"/>
    <w:uiPriority w:val="99"/>
    <w:rsid w:val="008F59DC"/>
    <w:pPr>
      <w:jc w:val="center"/>
    </w:pPr>
    <w:rPr>
      <w:b/>
      <w:bCs/>
      <w:i/>
      <w:iCs/>
    </w:rPr>
  </w:style>
  <w:style w:type="paragraph" w:customStyle="1" w:styleId="afff5">
    <w:name w:val="Содержимое врезки"/>
    <w:basedOn w:val="aa"/>
    <w:uiPriority w:val="99"/>
    <w:rsid w:val="008F59DC"/>
    <w:pPr>
      <w:widowControl/>
      <w:spacing w:after="0"/>
    </w:pPr>
    <w:rPr>
      <w:sz w:val="28"/>
      <w:szCs w:val="24"/>
      <w:lang w:eastAsia="ar-SA"/>
    </w:rPr>
  </w:style>
  <w:style w:type="paragraph" w:customStyle="1" w:styleId="afff6">
    <w:name w:val="Знак Знак Знак Знак Знак Знак Знак Знак Знак Знак"/>
    <w:basedOn w:val="a1"/>
    <w:uiPriority w:val="99"/>
    <w:rsid w:val="008F59DC"/>
    <w:pPr>
      <w:widowControl/>
      <w:spacing w:after="160" w:line="240" w:lineRule="exact"/>
    </w:pPr>
    <w:rPr>
      <w:rFonts w:ascii="Verdana" w:hAnsi="Verdana" w:cs="Verdana"/>
      <w:lang w:val="en-US" w:eastAsia="en-US"/>
    </w:rPr>
  </w:style>
  <w:style w:type="character" w:customStyle="1" w:styleId="216">
    <w:name w:val="Знак Знак21"/>
    <w:locked/>
    <w:rsid w:val="008F59DC"/>
    <w:rPr>
      <w:b/>
      <w:szCs w:val="24"/>
      <w:lang w:val="ru-RU" w:eastAsia="ru-RU" w:bidi="ar-SA"/>
    </w:rPr>
  </w:style>
  <w:style w:type="character" w:customStyle="1" w:styleId="BodyText2Char1">
    <w:name w:val="Body Text 2 Char1"/>
    <w:uiPriority w:val="99"/>
    <w:semiHidden/>
    <w:rsid w:val="008F59DC"/>
    <w:rPr>
      <w:rFonts w:ascii="Times New Roman" w:hAnsi="Times New Roman"/>
      <w:sz w:val="24"/>
      <w:szCs w:val="24"/>
    </w:rPr>
  </w:style>
  <w:style w:type="character" w:customStyle="1" w:styleId="BodyText3Char1">
    <w:name w:val="Body Text 3 Char1"/>
    <w:uiPriority w:val="99"/>
    <w:semiHidden/>
    <w:rsid w:val="008F59DC"/>
    <w:rPr>
      <w:rFonts w:ascii="Times New Roman" w:hAnsi="Times New Roman"/>
      <w:sz w:val="16"/>
      <w:szCs w:val="16"/>
    </w:rPr>
  </w:style>
  <w:style w:type="paragraph" w:customStyle="1" w:styleId="217">
    <w:name w:val="Обычный21"/>
    <w:uiPriority w:val="99"/>
    <w:rsid w:val="008F59DC"/>
    <w:pPr>
      <w:widowControl w:val="0"/>
      <w:spacing w:after="0" w:line="240" w:lineRule="auto"/>
      <w:ind w:left="80" w:firstLine="140"/>
    </w:pPr>
    <w:rPr>
      <w:rFonts w:eastAsia="Times New Roman" w:cs="Times New Roman"/>
      <w:sz w:val="28"/>
      <w:szCs w:val="20"/>
      <w:lang w:eastAsia="ru-RU"/>
    </w:rPr>
  </w:style>
  <w:style w:type="paragraph" w:customStyle="1" w:styleId="114">
    <w:name w:val="Заголовок оглавления11"/>
    <w:basedOn w:val="1"/>
    <w:next w:val="a1"/>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1"/>
    <w:rsid w:val="008F59DC"/>
    <w:pPr>
      <w:widowControl/>
      <w:spacing w:after="160" w:line="240" w:lineRule="exact"/>
    </w:pPr>
    <w:rPr>
      <w:rFonts w:ascii="Verdana" w:hAnsi="Verdana"/>
      <w:lang w:val="en-US" w:eastAsia="en-US"/>
    </w:rPr>
  </w:style>
  <w:style w:type="paragraph" w:styleId="43">
    <w:name w:val="List 4"/>
    <w:basedOn w:val="a1"/>
    <w:uiPriority w:val="99"/>
    <w:semiHidden/>
    <w:unhideWhenUsed/>
    <w:rsid w:val="008F59DC"/>
    <w:pPr>
      <w:widowControl/>
      <w:ind w:left="1132" w:hanging="283"/>
      <w:contextualSpacing/>
    </w:pPr>
    <w:rPr>
      <w:sz w:val="24"/>
      <w:szCs w:val="24"/>
    </w:rPr>
  </w:style>
  <w:style w:type="paragraph" w:customStyle="1" w:styleId="39">
    <w:name w:val="Обычный3"/>
    <w:rsid w:val="008F59DC"/>
    <w:pPr>
      <w:widowControl w:val="0"/>
      <w:spacing w:after="0" w:line="240" w:lineRule="auto"/>
      <w:ind w:left="80" w:firstLine="140"/>
    </w:pPr>
    <w:rPr>
      <w:rFonts w:eastAsia="Times New Roman" w:cs="Times New Roman"/>
      <w:sz w:val="28"/>
      <w:szCs w:val="20"/>
      <w:lang w:eastAsia="ru-RU"/>
    </w:rPr>
  </w:style>
  <w:style w:type="paragraph" w:customStyle="1" w:styleId="2c">
    <w:name w:val="Заголовок оглавления2"/>
    <w:basedOn w:val="1"/>
    <w:next w:val="a1"/>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44">
    <w:name w:val="Обычный4"/>
    <w:rsid w:val="008F59DC"/>
    <w:pPr>
      <w:widowControl w:val="0"/>
      <w:spacing w:after="0" w:line="240" w:lineRule="auto"/>
      <w:ind w:left="80" w:firstLine="140"/>
    </w:pPr>
    <w:rPr>
      <w:rFonts w:eastAsia="Times New Roman" w:cs="Times New Roman"/>
      <w:sz w:val="28"/>
      <w:szCs w:val="20"/>
      <w:lang w:eastAsia="ru-RU"/>
    </w:rPr>
  </w:style>
  <w:style w:type="paragraph" w:styleId="a">
    <w:name w:val="List Number"/>
    <w:basedOn w:val="a1"/>
    <w:rsid w:val="008F59DC"/>
    <w:pPr>
      <w:widowControl/>
      <w:numPr>
        <w:numId w:val="8"/>
      </w:numPr>
      <w:spacing w:line="360" w:lineRule="auto"/>
    </w:pPr>
    <w:rPr>
      <w:sz w:val="24"/>
    </w:rPr>
  </w:style>
  <w:style w:type="character" w:customStyle="1" w:styleId="1f1">
    <w:name w:val="Основной текст Знак1"/>
    <w:uiPriority w:val="99"/>
    <w:semiHidden/>
    <w:rsid w:val="008F59DC"/>
    <w:rPr>
      <w:rFonts w:ascii="Times New Roman" w:hAnsi="Times New Roman" w:cs="Times New Roman"/>
      <w:sz w:val="24"/>
      <w:szCs w:val="24"/>
      <w:lang w:eastAsia="ru-RU"/>
    </w:rPr>
  </w:style>
  <w:style w:type="character" w:customStyle="1" w:styleId="2d">
    <w:name w:val="Знак Знак2"/>
    <w:rsid w:val="008F59DC"/>
    <w:rPr>
      <w:rFonts w:cs="Times New Roman"/>
      <w:sz w:val="24"/>
      <w:szCs w:val="24"/>
      <w:lang w:val="ru-RU" w:eastAsia="ru-RU" w:bidi="ar-SA"/>
    </w:rPr>
  </w:style>
  <w:style w:type="character" w:customStyle="1" w:styleId="1f2">
    <w:name w:val="Текст сноски Знак1"/>
    <w:uiPriority w:val="99"/>
    <w:semiHidden/>
    <w:rsid w:val="008F59DC"/>
    <w:rPr>
      <w:rFonts w:ascii="Times New Roman" w:hAnsi="Times New Roman" w:cs="Times New Roman"/>
      <w:sz w:val="20"/>
      <w:szCs w:val="20"/>
      <w:lang w:eastAsia="ru-RU"/>
    </w:rPr>
  </w:style>
  <w:style w:type="character" w:customStyle="1" w:styleId="FontStyle62">
    <w:name w:val="Font Style62"/>
    <w:rsid w:val="008F59DC"/>
    <w:rPr>
      <w:rFonts w:ascii="Times New Roman" w:hAnsi="Times New Roman" w:cs="Times New Roman"/>
      <w:b/>
      <w:bCs/>
      <w:sz w:val="16"/>
      <w:szCs w:val="16"/>
    </w:rPr>
  </w:style>
  <w:style w:type="paragraph" w:customStyle="1" w:styleId="Style21">
    <w:name w:val="Style21"/>
    <w:basedOn w:val="a1"/>
    <w:rsid w:val="008F59DC"/>
    <w:pPr>
      <w:autoSpaceDE w:val="0"/>
      <w:autoSpaceDN w:val="0"/>
      <w:adjustRightInd w:val="0"/>
    </w:pPr>
    <w:rPr>
      <w:rFonts w:ascii="Bookman Old Style" w:hAnsi="Bookman Old Style"/>
      <w:szCs w:val="24"/>
    </w:rPr>
  </w:style>
  <w:style w:type="character" w:customStyle="1" w:styleId="FontStyle58">
    <w:name w:val="Font Style58"/>
    <w:rsid w:val="008F59DC"/>
    <w:rPr>
      <w:rFonts w:ascii="Times New Roman" w:hAnsi="Times New Roman" w:cs="Times New Roman"/>
      <w:sz w:val="16"/>
      <w:szCs w:val="16"/>
    </w:rPr>
  </w:style>
  <w:style w:type="paragraph" w:customStyle="1" w:styleId="Style12">
    <w:name w:val="Style12"/>
    <w:basedOn w:val="a1"/>
    <w:rsid w:val="008F59DC"/>
    <w:pPr>
      <w:autoSpaceDE w:val="0"/>
      <w:autoSpaceDN w:val="0"/>
      <w:adjustRightInd w:val="0"/>
      <w:spacing w:line="230" w:lineRule="exact"/>
    </w:pPr>
    <w:rPr>
      <w:rFonts w:ascii="Bookman Old Style" w:hAnsi="Bookman Old Style"/>
      <w:szCs w:val="24"/>
    </w:rPr>
  </w:style>
  <w:style w:type="paragraph" w:customStyle="1" w:styleId="Style13">
    <w:name w:val="Style13"/>
    <w:basedOn w:val="a1"/>
    <w:rsid w:val="008F59DC"/>
    <w:pPr>
      <w:autoSpaceDE w:val="0"/>
      <w:autoSpaceDN w:val="0"/>
      <w:adjustRightInd w:val="0"/>
      <w:spacing w:line="197" w:lineRule="exact"/>
      <w:jc w:val="both"/>
    </w:pPr>
    <w:rPr>
      <w:rFonts w:ascii="Bookman Old Style" w:hAnsi="Bookman Old Style"/>
      <w:szCs w:val="24"/>
    </w:rPr>
  </w:style>
  <w:style w:type="paragraph" w:customStyle="1" w:styleId="Style11">
    <w:name w:val="Style11"/>
    <w:basedOn w:val="a1"/>
    <w:rsid w:val="008F59DC"/>
    <w:pPr>
      <w:autoSpaceDE w:val="0"/>
      <w:autoSpaceDN w:val="0"/>
      <w:adjustRightInd w:val="0"/>
      <w:spacing w:line="259" w:lineRule="exact"/>
      <w:ind w:hanging="850"/>
    </w:pPr>
    <w:rPr>
      <w:rFonts w:ascii="Bookman Old Style" w:hAnsi="Bookman Old Style"/>
      <w:szCs w:val="24"/>
    </w:rPr>
  </w:style>
  <w:style w:type="character" w:customStyle="1" w:styleId="FontStyle61">
    <w:name w:val="Font Style61"/>
    <w:rsid w:val="008F59DC"/>
    <w:rPr>
      <w:rFonts w:ascii="Times New Roman" w:hAnsi="Times New Roman" w:cs="Times New Roman"/>
      <w:b/>
      <w:bCs/>
      <w:i/>
      <w:iCs/>
      <w:sz w:val="10"/>
      <w:szCs w:val="10"/>
    </w:rPr>
  </w:style>
  <w:style w:type="character" w:customStyle="1" w:styleId="mw-headline">
    <w:name w:val="mw-headline"/>
    <w:rsid w:val="008F59DC"/>
    <w:rPr>
      <w:rFonts w:cs="Times New Roman"/>
    </w:rPr>
  </w:style>
  <w:style w:type="character" w:customStyle="1" w:styleId="FontStyle56">
    <w:name w:val="Font Style56"/>
    <w:rsid w:val="008F59DC"/>
    <w:rPr>
      <w:rFonts w:ascii="Times New Roman" w:hAnsi="Times New Roman" w:cs="Times New Roman"/>
      <w:b/>
      <w:bCs/>
      <w:i/>
      <w:iCs/>
      <w:sz w:val="16"/>
      <w:szCs w:val="16"/>
    </w:rPr>
  </w:style>
  <w:style w:type="paragraph" w:customStyle="1" w:styleId="Style8">
    <w:name w:val="Style8"/>
    <w:basedOn w:val="a1"/>
    <w:rsid w:val="008F59DC"/>
    <w:pPr>
      <w:autoSpaceDE w:val="0"/>
      <w:autoSpaceDN w:val="0"/>
      <w:adjustRightInd w:val="0"/>
      <w:spacing w:line="213" w:lineRule="exact"/>
    </w:pPr>
    <w:rPr>
      <w:rFonts w:ascii="Bookman Old Style" w:hAnsi="Bookman Old Style"/>
      <w:szCs w:val="24"/>
    </w:rPr>
  </w:style>
  <w:style w:type="paragraph" w:customStyle="1" w:styleId="Style41">
    <w:name w:val="Style41"/>
    <w:basedOn w:val="a1"/>
    <w:rsid w:val="008F59DC"/>
    <w:pPr>
      <w:autoSpaceDE w:val="0"/>
      <w:autoSpaceDN w:val="0"/>
      <w:adjustRightInd w:val="0"/>
      <w:spacing w:line="235" w:lineRule="exact"/>
      <w:jc w:val="both"/>
    </w:pPr>
    <w:rPr>
      <w:rFonts w:ascii="Bookman Old Style" w:hAnsi="Bookman Old Style"/>
      <w:szCs w:val="24"/>
    </w:rPr>
  </w:style>
  <w:style w:type="paragraph" w:customStyle="1" w:styleId="afff7">
    <w:name w:val="список с точками"/>
    <w:basedOn w:val="a1"/>
    <w:uiPriority w:val="99"/>
    <w:rsid w:val="008F59DC"/>
    <w:pPr>
      <w:widowControl/>
      <w:tabs>
        <w:tab w:val="num" w:pos="720"/>
        <w:tab w:val="num" w:pos="756"/>
      </w:tabs>
      <w:spacing w:line="312" w:lineRule="auto"/>
      <w:ind w:left="756" w:hanging="360"/>
      <w:jc w:val="both"/>
    </w:pPr>
    <w:rPr>
      <w:sz w:val="24"/>
      <w:szCs w:val="24"/>
    </w:rPr>
  </w:style>
  <w:style w:type="paragraph" w:styleId="afff8">
    <w:name w:val="Block Text"/>
    <w:basedOn w:val="a1"/>
    <w:rsid w:val="008F59DC"/>
    <w:pPr>
      <w:widowControl/>
      <w:spacing w:line="360" w:lineRule="auto"/>
      <w:ind w:left="992" w:right="-1192" w:firstLine="283"/>
      <w:jc w:val="both"/>
    </w:pPr>
    <w:rPr>
      <w:sz w:val="28"/>
    </w:rPr>
  </w:style>
  <w:style w:type="character" w:customStyle="1" w:styleId="316">
    <w:name w:val="Основной текст с отступом 3 Знак1"/>
    <w:uiPriority w:val="99"/>
    <w:semiHidden/>
    <w:rsid w:val="008F59DC"/>
    <w:rPr>
      <w:rFonts w:ascii="Times New Roman" w:hAnsi="Times New Roman" w:cs="Times New Roman"/>
      <w:sz w:val="16"/>
      <w:szCs w:val="16"/>
      <w:lang w:eastAsia="ru-RU"/>
    </w:rPr>
  </w:style>
  <w:style w:type="character" w:customStyle="1" w:styleId="1f3">
    <w:name w:val="Основной текст с отступом Знак1"/>
    <w:uiPriority w:val="99"/>
    <w:semiHidden/>
    <w:rsid w:val="008F59DC"/>
    <w:rPr>
      <w:rFonts w:ascii="Times New Roman" w:hAnsi="Times New Roman" w:cs="Times New Roman"/>
      <w:sz w:val="24"/>
      <w:szCs w:val="24"/>
      <w:lang w:eastAsia="ru-RU"/>
    </w:rPr>
  </w:style>
  <w:style w:type="paragraph" w:customStyle="1" w:styleId="Normal1">
    <w:name w:val="Normal1"/>
    <w:uiPriority w:val="99"/>
    <w:rsid w:val="008F59DC"/>
    <w:pPr>
      <w:widowControl w:val="0"/>
      <w:spacing w:after="0" w:line="240" w:lineRule="auto"/>
      <w:ind w:firstLine="284"/>
      <w:jc w:val="both"/>
    </w:pPr>
    <w:rPr>
      <w:rFonts w:eastAsia="Times New Roman" w:cs="Times New Roman"/>
      <w:sz w:val="20"/>
      <w:szCs w:val="20"/>
      <w:lang w:eastAsia="ru-RU"/>
    </w:rPr>
  </w:style>
  <w:style w:type="paragraph" w:customStyle="1" w:styleId="bkmisc">
    <w:name w:val="bk_misc"/>
    <w:basedOn w:val="a1"/>
    <w:rsid w:val="008F59DC"/>
    <w:pPr>
      <w:widowControl/>
      <w:suppressAutoHyphens/>
      <w:spacing w:before="75"/>
      <w:ind w:left="375"/>
    </w:pPr>
    <w:rPr>
      <w:sz w:val="24"/>
      <w:szCs w:val="24"/>
      <w:lang w:eastAsia="ar-SA"/>
    </w:rPr>
  </w:style>
  <w:style w:type="paragraph" w:customStyle="1" w:styleId="afff9">
    <w:name w:val="???????"/>
    <w:rsid w:val="008F59DC"/>
    <w:pPr>
      <w:spacing w:after="0" w:line="240" w:lineRule="auto"/>
    </w:pPr>
    <w:rPr>
      <w:rFonts w:eastAsia="Times New Roman" w:cs="Times New Roman"/>
      <w:sz w:val="20"/>
      <w:szCs w:val="20"/>
      <w:lang w:eastAsia="ru-RU"/>
    </w:rPr>
  </w:style>
  <w:style w:type="paragraph" w:customStyle="1" w:styleId="afffa">
    <w:name w:val="?????"/>
    <w:basedOn w:val="afff9"/>
    <w:rsid w:val="008F59DC"/>
    <w:rPr>
      <w:rFonts w:ascii="Courier New" w:hAnsi="Courier New"/>
    </w:rPr>
  </w:style>
  <w:style w:type="paragraph" w:customStyle="1" w:styleId="PlainText1">
    <w:name w:val="Plain Text1"/>
    <w:basedOn w:val="a1"/>
    <w:rsid w:val="008F59DC"/>
    <w:pPr>
      <w:widowControl/>
    </w:pPr>
    <w:rPr>
      <w:rFonts w:ascii="Courier New" w:hAnsi="Courier New"/>
    </w:rPr>
  </w:style>
  <w:style w:type="paragraph" w:customStyle="1" w:styleId="2e">
    <w:name w:val="пк2"/>
    <w:basedOn w:val="a1"/>
    <w:rsid w:val="008F59DC"/>
    <w:pPr>
      <w:widowControl/>
      <w:ind w:left="709" w:hanging="142"/>
      <w:jc w:val="both"/>
    </w:pPr>
    <w:rPr>
      <w:sz w:val="24"/>
    </w:rPr>
  </w:style>
  <w:style w:type="paragraph" w:customStyle="1" w:styleId="2f">
    <w:name w:val="ПК2"/>
    <w:basedOn w:val="a1"/>
    <w:next w:val="a1"/>
    <w:rsid w:val="008F59DC"/>
    <w:pPr>
      <w:widowControl/>
      <w:tabs>
        <w:tab w:val="left" w:pos="567"/>
      </w:tabs>
      <w:ind w:left="709" w:hanging="142"/>
      <w:jc w:val="both"/>
    </w:pPr>
    <w:rPr>
      <w:sz w:val="24"/>
    </w:rPr>
  </w:style>
  <w:style w:type="character" w:customStyle="1" w:styleId="Heading6Char">
    <w:name w:val="Heading 6 Char"/>
    <w:uiPriority w:val="99"/>
    <w:locked/>
    <w:rsid w:val="008F59DC"/>
    <w:rPr>
      <w:rFonts w:ascii="Times New Roman" w:hAnsi="Times New Roman" w:cs="Times New Roman"/>
      <w:sz w:val="24"/>
      <w:szCs w:val="24"/>
      <w:lang w:eastAsia="ru-RU"/>
    </w:rPr>
  </w:style>
  <w:style w:type="character" w:customStyle="1" w:styleId="PlainTextChar">
    <w:name w:val="Plain Text Char"/>
    <w:locked/>
    <w:rsid w:val="008F59DC"/>
    <w:rPr>
      <w:rFonts w:ascii="Courier New" w:hAnsi="Courier New" w:cs="Times New Roman"/>
      <w:sz w:val="24"/>
      <w:szCs w:val="24"/>
      <w:lang w:eastAsia="ru-RU"/>
    </w:rPr>
  </w:style>
  <w:style w:type="character" w:customStyle="1" w:styleId="Heading1Char">
    <w:name w:val="Heading 1 Char"/>
    <w:uiPriority w:val="99"/>
    <w:locked/>
    <w:rsid w:val="008F59DC"/>
    <w:rPr>
      <w:rFonts w:ascii="Times New Roman" w:hAnsi="Times New Roman" w:cs="Times New Roman"/>
      <w:b/>
      <w:sz w:val="24"/>
      <w:szCs w:val="24"/>
      <w:lang w:eastAsia="ru-RU"/>
    </w:rPr>
  </w:style>
  <w:style w:type="character" w:customStyle="1" w:styleId="Heading2Char">
    <w:name w:val="Heading 2 Char"/>
    <w:uiPriority w:val="99"/>
    <w:locked/>
    <w:rsid w:val="008F59DC"/>
    <w:rPr>
      <w:rFonts w:ascii="Times New Roman" w:hAnsi="Times New Roman" w:cs="Times New Roman"/>
      <w:b/>
      <w:sz w:val="24"/>
      <w:szCs w:val="24"/>
      <w:lang w:eastAsia="ru-RU"/>
    </w:rPr>
  </w:style>
  <w:style w:type="character" w:customStyle="1" w:styleId="Heading3Char">
    <w:name w:val="Heading 3 Char"/>
    <w:uiPriority w:val="99"/>
    <w:locked/>
    <w:rsid w:val="008F59DC"/>
    <w:rPr>
      <w:rFonts w:ascii="Times New Roman" w:hAnsi="Times New Roman" w:cs="Times New Roman"/>
      <w:b/>
      <w:sz w:val="24"/>
      <w:szCs w:val="24"/>
      <w:lang w:eastAsia="ru-RU"/>
    </w:rPr>
  </w:style>
  <w:style w:type="character" w:customStyle="1" w:styleId="Heading4Char">
    <w:name w:val="Heading 4 Char"/>
    <w:uiPriority w:val="99"/>
    <w:locked/>
    <w:rsid w:val="008F59DC"/>
    <w:rPr>
      <w:rFonts w:ascii="Times New Roman" w:hAnsi="Times New Roman" w:cs="Times New Roman"/>
      <w:sz w:val="24"/>
      <w:szCs w:val="24"/>
      <w:lang w:eastAsia="ru-RU"/>
    </w:rPr>
  </w:style>
  <w:style w:type="character" w:customStyle="1" w:styleId="Heading5Char">
    <w:name w:val="Heading 5 Char"/>
    <w:uiPriority w:val="99"/>
    <w:locked/>
    <w:rsid w:val="008F59DC"/>
    <w:rPr>
      <w:rFonts w:ascii="Arial" w:hAnsi="Arial" w:cs="Times New Roman"/>
      <w:sz w:val="24"/>
      <w:szCs w:val="24"/>
      <w:lang w:eastAsia="ru-RU"/>
    </w:rPr>
  </w:style>
  <w:style w:type="character" w:customStyle="1" w:styleId="Heading7Char">
    <w:name w:val="Heading 7 Char"/>
    <w:uiPriority w:val="99"/>
    <w:locked/>
    <w:rsid w:val="008F59DC"/>
    <w:rPr>
      <w:rFonts w:ascii="Times New Roman" w:hAnsi="Times New Roman" w:cs="Times New Roman"/>
      <w:b/>
      <w:sz w:val="24"/>
      <w:szCs w:val="24"/>
      <w:lang w:eastAsia="ru-RU"/>
    </w:rPr>
  </w:style>
  <w:style w:type="character" w:customStyle="1" w:styleId="Heading8Char">
    <w:name w:val="Heading 8 Char"/>
    <w:uiPriority w:val="99"/>
    <w:locked/>
    <w:rsid w:val="008F59DC"/>
    <w:rPr>
      <w:rFonts w:ascii="Arial" w:hAnsi="Arial" w:cs="Times New Roman"/>
      <w:i/>
      <w:sz w:val="24"/>
      <w:szCs w:val="24"/>
      <w:lang w:eastAsia="ru-RU"/>
    </w:rPr>
  </w:style>
  <w:style w:type="character" w:customStyle="1" w:styleId="Heading9Char">
    <w:name w:val="Heading 9 Char"/>
    <w:uiPriority w:val="99"/>
    <w:locked/>
    <w:rsid w:val="008F59DC"/>
    <w:rPr>
      <w:rFonts w:ascii="Arial" w:hAnsi="Arial" w:cs="Times New Roman"/>
      <w:b/>
      <w:i/>
      <w:sz w:val="24"/>
      <w:szCs w:val="24"/>
      <w:lang w:eastAsia="ru-RU"/>
    </w:rPr>
  </w:style>
  <w:style w:type="character" w:customStyle="1" w:styleId="BodyTextChar">
    <w:name w:val="Body Text Char"/>
    <w:uiPriority w:val="99"/>
    <w:locked/>
    <w:rsid w:val="008F59DC"/>
    <w:rPr>
      <w:rFonts w:ascii="Times New Roman" w:hAnsi="Times New Roman" w:cs="Times New Roman"/>
      <w:sz w:val="24"/>
      <w:szCs w:val="24"/>
      <w:lang w:eastAsia="ru-RU"/>
    </w:rPr>
  </w:style>
  <w:style w:type="character" w:customStyle="1" w:styleId="BodyTextIndentChar">
    <w:name w:val="Body Text Indent Char"/>
    <w:locked/>
    <w:rsid w:val="008F59DC"/>
    <w:rPr>
      <w:rFonts w:ascii="Times New Roman" w:hAnsi="Times New Roman" w:cs="Times New Roman"/>
      <w:sz w:val="24"/>
      <w:szCs w:val="24"/>
      <w:lang w:eastAsia="ru-RU"/>
    </w:rPr>
  </w:style>
  <w:style w:type="character" w:customStyle="1" w:styleId="BodyTextIndent2Char">
    <w:name w:val="Body Text Indent 2 Char"/>
    <w:uiPriority w:val="99"/>
    <w:locked/>
    <w:rsid w:val="008F59DC"/>
    <w:rPr>
      <w:rFonts w:ascii="Times New Roman" w:hAnsi="Times New Roman" w:cs="Times New Roman"/>
      <w:sz w:val="24"/>
      <w:szCs w:val="24"/>
      <w:lang w:eastAsia="ru-RU"/>
    </w:rPr>
  </w:style>
  <w:style w:type="character" w:customStyle="1" w:styleId="BodyTextIndent3Char">
    <w:name w:val="Body Text Indent 3 Char"/>
    <w:locked/>
    <w:rsid w:val="008F59DC"/>
    <w:rPr>
      <w:rFonts w:ascii="Times New Roman" w:hAnsi="Times New Roman" w:cs="Times New Roman"/>
      <w:sz w:val="24"/>
      <w:szCs w:val="24"/>
      <w:lang w:eastAsia="ru-RU"/>
    </w:rPr>
  </w:style>
  <w:style w:type="character" w:customStyle="1" w:styleId="TitleChar">
    <w:name w:val="Title Char"/>
    <w:uiPriority w:val="99"/>
    <w:locked/>
    <w:rsid w:val="008F59DC"/>
    <w:rPr>
      <w:rFonts w:ascii="Times New Roman" w:hAnsi="Times New Roman" w:cs="Times New Roman"/>
      <w:b/>
      <w:sz w:val="24"/>
      <w:szCs w:val="24"/>
      <w:lang w:eastAsia="ru-RU"/>
    </w:rPr>
  </w:style>
  <w:style w:type="character" w:customStyle="1" w:styleId="SubtitleChar">
    <w:name w:val="Subtitle Char"/>
    <w:uiPriority w:val="99"/>
    <w:locked/>
    <w:rsid w:val="008F59DC"/>
    <w:rPr>
      <w:rFonts w:ascii="Times New Roman" w:hAnsi="Times New Roman" w:cs="Times New Roman"/>
      <w:sz w:val="24"/>
      <w:szCs w:val="24"/>
      <w:lang w:eastAsia="ru-RU"/>
    </w:rPr>
  </w:style>
  <w:style w:type="character" w:customStyle="1" w:styleId="HeaderChar">
    <w:name w:val="Header Char"/>
    <w:uiPriority w:val="99"/>
    <w:locked/>
    <w:rsid w:val="008F59DC"/>
    <w:rPr>
      <w:rFonts w:ascii="Times New Roman" w:hAnsi="Times New Roman" w:cs="Times New Roman"/>
      <w:sz w:val="24"/>
      <w:szCs w:val="24"/>
      <w:lang w:eastAsia="ru-RU"/>
    </w:rPr>
  </w:style>
  <w:style w:type="character" w:customStyle="1" w:styleId="FooterChar">
    <w:name w:val="Footer Char"/>
    <w:uiPriority w:val="99"/>
    <w:locked/>
    <w:rsid w:val="008F59DC"/>
    <w:rPr>
      <w:rFonts w:eastAsia="Times New Roman"/>
      <w:sz w:val="24"/>
    </w:rPr>
  </w:style>
  <w:style w:type="character" w:customStyle="1" w:styleId="HTMLPreformattedChar">
    <w:name w:val="HTML Preformatted Char"/>
    <w:locked/>
    <w:rsid w:val="008F59DC"/>
    <w:rPr>
      <w:rFonts w:ascii="Courier New" w:hAnsi="Courier New" w:cs="Times New Roman"/>
      <w:sz w:val="20"/>
      <w:szCs w:val="20"/>
    </w:rPr>
  </w:style>
  <w:style w:type="paragraph" w:customStyle="1" w:styleId="221">
    <w:name w:val="Основной текст 22"/>
    <w:basedOn w:val="a1"/>
    <w:rsid w:val="008F59DC"/>
    <w:pPr>
      <w:widowControl/>
      <w:ind w:left="157" w:hanging="157"/>
    </w:pPr>
    <w:rPr>
      <w:sz w:val="24"/>
    </w:rPr>
  </w:style>
  <w:style w:type="paragraph" w:customStyle="1" w:styleId="222">
    <w:name w:val="Основной текст с отступом 22"/>
    <w:basedOn w:val="a1"/>
    <w:rsid w:val="008F59DC"/>
    <w:pPr>
      <w:widowControl/>
      <w:ind w:left="2835" w:hanging="2835"/>
      <w:jc w:val="both"/>
    </w:pPr>
    <w:rPr>
      <w:sz w:val="24"/>
    </w:rPr>
  </w:style>
  <w:style w:type="paragraph" w:customStyle="1" w:styleId="afffb">
    <w:name w:val="Знак Знак Знак Знак"/>
    <w:basedOn w:val="a1"/>
    <w:autoRedefine/>
    <w:rsid w:val="008F59DC"/>
    <w:pPr>
      <w:widowControl/>
      <w:autoSpaceDE w:val="0"/>
      <w:autoSpaceDN w:val="0"/>
      <w:adjustRightInd w:val="0"/>
    </w:pPr>
    <w:rPr>
      <w:rFonts w:ascii="Arial" w:hAnsi="Arial" w:cs="Arial"/>
      <w:lang w:val="en-ZA" w:eastAsia="en-ZA"/>
    </w:rPr>
  </w:style>
  <w:style w:type="paragraph" w:customStyle="1" w:styleId="91">
    <w:name w:val="Заголовок 91"/>
    <w:basedOn w:val="a1"/>
    <w:uiPriority w:val="1"/>
    <w:qFormat/>
    <w:rsid w:val="008F59DC"/>
    <w:pPr>
      <w:autoSpaceDE w:val="0"/>
      <w:autoSpaceDN w:val="0"/>
      <w:adjustRightInd w:val="0"/>
      <w:ind w:left="20"/>
      <w:outlineLvl w:val="8"/>
    </w:pPr>
    <w:rPr>
      <w:rFonts w:ascii="Arial" w:hAnsi="Arial" w:cs="Arial"/>
      <w:b/>
      <w:bCs/>
    </w:rPr>
  </w:style>
  <w:style w:type="character" w:styleId="afffc">
    <w:name w:val="FollowedHyperlink"/>
    <w:uiPriority w:val="99"/>
    <w:unhideWhenUsed/>
    <w:rsid w:val="008F59DC"/>
    <w:rPr>
      <w:color w:val="800080"/>
      <w:u w:val="single"/>
    </w:rPr>
  </w:style>
  <w:style w:type="paragraph" w:customStyle="1" w:styleId="gsinformer">
    <w:name w:val="gsinformer"/>
    <w:basedOn w:val="a1"/>
    <w:rsid w:val="008F59DC"/>
    <w:pPr>
      <w:widowControl/>
      <w:spacing w:before="100" w:beforeAutospacing="1" w:after="100" w:afterAutospacing="1" w:line="195" w:lineRule="atLeast"/>
    </w:pPr>
    <w:rPr>
      <w:rFonts w:ascii="Arial" w:hAnsi="Arial" w:cs="Arial"/>
      <w:sz w:val="17"/>
      <w:szCs w:val="17"/>
    </w:rPr>
  </w:style>
  <w:style w:type="paragraph" w:customStyle="1" w:styleId="nolink">
    <w:name w:val="nolink"/>
    <w:basedOn w:val="a1"/>
    <w:rsid w:val="008F59DC"/>
    <w:pPr>
      <w:widowControl/>
      <w:spacing w:before="100" w:beforeAutospacing="1" w:after="100" w:afterAutospacing="1"/>
    </w:pPr>
    <w:rPr>
      <w:sz w:val="24"/>
      <w:szCs w:val="24"/>
    </w:rPr>
  </w:style>
  <w:style w:type="paragraph" w:customStyle="1" w:styleId="cleaner">
    <w:name w:val="cleaner"/>
    <w:basedOn w:val="a1"/>
    <w:rsid w:val="008F59DC"/>
    <w:pPr>
      <w:widowControl/>
      <w:spacing w:before="100" w:beforeAutospacing="1" w:after="100" w:afterAutospacing="1"/>
    </w:pPr>
    <w:rPr>
      <w:sz w:val="24"/>
      <w:szCs w:val="24"/>
    </w:rPr>
  </w:style>
  <w:style w:type="paragraph" w:customStyle="1" w:styleId="display">
    <w:name w:val="display"/>
    <w:basedOn w:val="a1"/>
    <w:rsid w:val="008F59DC"/>
    <w:pPr>
      <w:widowControl/>
      <w:spacing w:before="100" w:beforeAutospacing="1" w:after="100" w:afterAutospacing="1"/>
    </w:pPr>
    <w:rPr>
      <w:sz w:val="24"/>
      <w:szCs w:val="24"/>
    </w:rPr>
  </w:style>
  <w:style w:type="paragraph" w:customStyle="1" w:styleId="iehack">
    <w:name w:val="iehack"/>
    <w:basedOn w:val="a1"/>
    <w:rsid w:val="008F59DC"/>
    <w:pPr>
      <w:widowControl/>
      <w:spacing w:before="100" w:beforeAutospacing="1" w:after="100" w:afterAutospacing="1"/>
    </w:pPr>
    <w:rPr>
      <w:sz w:val="24"/>
      <w:szCs w:val="24"/>
    </w:rPr>
  </w:style>
  <w:style w:type="paragraph" w:customStyle="1" w:styleId="gscityf">
    <w:name w:val="gscityf"/>
    <w:basedOn w:val="a1"/>
    <w:rsid w:val="008F59DC"/>
    <w:pPr>
      <w:widowControl/>
      <w:spacing w:before="100" w:beforeAutospacing="1" w:after="100" w:afterAutospacing="1"/>
    </w:pPr>
    <w:rPr>
      <w:sz w:val="24"/>
      <w:szCs w:val="24"/>
    </w:rPr>
  </w:style>
  <w:style w:type="paragraph" w:customStyle="1" w:styleId="mainwrap">
    <w:name w:val="main_wrap"/>
    <w:basedOn w:val="a1"/>
    <w:rsid w:val="008F59DC"/>
    <w:pPr>
      <w:widowControl/>
      <w:spacing w:before="100" w:beforeAutospacing="1" w:after="100" w:afterAutospacing="1"/>
    </w:pPr>
    <w:rPr>
      <w:sz w:val="24"/>
      <w:szCs w:val="24"/>
    </w:rPr>
  </w:style>
  <w:style w:type="paragraph" w:customStyle="1" w:styleId="secondarywrap">
    <w:name w:val="secondarywrap"/>
    <w:basedOn w:val="a1"/>
    <w:rsid w:val="008F59DC"/>
    <w:pPr>
      <w:widowControl/>
      <w:spacing w:before="100" w:beforeAutospacing="1" w:after="100" w:afterAutospacing="1"/>
    </w:pPr>
    <w:rPr>
      <w:sz w:val="24"/>
      <w:szCs w:val="24"/>
    </w:rPr>
  </w:style>
  <w:style w:type="paragraph" w:customStyle="1" w:styleId="gscity">
    <w:name w:val="gscity"/>
    <w:basedOn w:val="a1"/>
    <w:rsid w:val="008F59DC"/>
    <w:pPr>
      <w:widowControl/>
      <w:spacing w:before="100" w:beforeAutospacing="1" w:after="100" w:afterAutospacing="1"/>
    </w:pPr>
    <w:rPr>
      <w:sz w:val="24"/>
      <w:szCs w:val="24"/>
    </w:rPr>
  </w:style>
  <w:style w:type="paragraph" w:customStyle="1" w:styleId="gsweathericon">
    <w:name w:val="gsweathericon"/>
    <w:basedOn w:val="a1"/>
    <w:rsid w:val="008F59DC"/>
    <w:pPr>
      <w:widowControl/>
      <w:spacing w:before="100" w:beforeAutospacing="1" w:after="100" w:afterAutospacing="1"/>
    </w:pPr>
    <w:rPr>
      <w:sz w:val="24"/>
      <w:szCs w:val="24"/>
    </w:rPr>
  </w:style>
  <w:style w:type="paragraph" w:customStyle="1" w:styleId="gstemp">
    <w:name w:val="gstemp"/>
    <w:basedOn w:val="a1"/>
    <w:rsid w:val="008F59DC"/>
    <w:pPr>
      <w:widowControl/>
      <w:spacing w:before="100" w:beforeAutospacing="1" w:after="100" w:afterAutospacing="1"/>
    </w:pPr>
    <w:rPr>
      <w:sz w:val="24"/>
      <w:szCs w:val="24"/>
    </w:rPr>
  </w:style>
  <w:style w:type="paragraph" w:customStyle="1" w:styleId="gstemp2">
    <w:name w:val="gstemp2"/>
    <w:basedOn w:val="a1"/>
    <w:rsid w:val="008F59DC"/>
    <w:pPr>
      <w:widowControl/>
      <w:spacing w:before="100" w:beforeAutospacing="1" w:after="100" w:afterAutospacing="1"/>
    </w:pPr>
    <w:rPr>
      <w:sz w:val="24"/>
      <w:szCs w:val="24"/>
    </w:rPr>
  </w:style>
  <w:style w:type="paragraph" w:customStyle="1" w:styleId="gsaddinfo">
    <w:name w:val="gsaddinfo"/>
    <w:basedOn w:val="a1"/>
    <w:rsid w:val="008F59DC"/>
    <w:pPr>
      <w:widowControl/>
      <w:spacing w:before="100" w:beforeAutospacing="1" w:after="100" w:afterAutospacing="1"/>
    </w:pPr>
    <w:rPr>
      <w:sz w:val="24"/>
      <w:szCs w:val="24"/>
    </w:rPr>
  </w:style>
  <w:style w:type="paragraph" w:customStyle="1" w:styleId="gsaddinfo2">
    <w:name w:val="gsaddinfo2"/>
    <w:basedOn w:val="a1"/>
    <w:rsid w:val="008F59DC"/>
    <w:pPr>
      <w:widowControl/>
      <w:spacing w:before="100" w:beforeAutospacing="1" w:after="100" w:afterAutospacing="1"/>
    </w:pPr>
    <w:rPr>
      <w:sz w:val="24"/>
      <w:szCs w:val="24"/>
    </w:rPr>
  </w:style>
  <w:style w:type="paragraph" w:customStyle="1" w:styleId="gsaddinfo3">
    <w:name w:val="gsaddinfo3"/>
    <w:basedOn w:val="a1"/>
    <w:rsid w:val="008F59DC"/>
    <w:pPr>
      <w:widowControl/>
      <w:spacing w:before="100" w:beforeAutospacing="1" w:after="100" w:afterAutospacing="1"/>
    </w:pPr>
    <w:rPr>
      <w:sz w:val="24"/>
      <w:szCs w:val="24"/>
    </w:rPr>
  </w:style>
  <w:style w:type="paragraph" w:customStyle="1" w:styleId="centralized">
    <w:name w:val="centralized"/>
    <w:basedOn w:val="a1"/>
    <w:rsid w:val="008F59DC"/>
    <w:pPr>
      <w:widowControl/>
      <w:spacing w:before="100" w:beforeAutospacing="1" w:after="100" w:afterAutospacing="1"/>
    </w:pPr>
    <w:rPr>
      <w:sz w:val="24"/>
      <w:szCs w:val="24"/>
    </w:rPr>
  </w:style>
  <w:style w:type="paragraph" w:customStyle="1" w:styleId="colswrapper2">
    <w:name w:val="colswrapper_2"/>
    <w:basedOn w:val="a1"/>
    <w:rsid w:val="008F59DC"/>
    <w:pPr>
      <w:widowControl/>
      <w:spacing w:before="100" w:beforeAutospacing="1" w:after="100" w:afterAutospacing="1"/>
    </w:pPr>
    <w:rPr>
      <w:sz w:val="24"/>
      <w:szCs w:val="24"/>
    </w:rPr>
  </w:style>
  <w:style w:type="paragraph" w:customStyle="1" w:styleId="cols">
    <w:name w:val="cols"/>
    <w:basedOn w:val="a1"/>
    <w:rsid w:val="008F59DC"/>
    <w:pPr>
      <w:widowControl/>
      <w:spacing w:before="100" w:beforeAutospacing="1" w:after="100" w:afterAutospacing="1"/>
    </w:pPr>
    <w:rPr>
      <w:sz w:val="24"/>
      <w:szCs w:val="24"/>
    </w:rPr>
  </w:style>
  <w:style w:type="paragraph" w:customStyle="1" w:styleId="cols1">
    <w:name w:val="cols_1"/>
    <w:basedOn w:val="a1"/>
    <w:rsid w:val="008F59DC"/>
    <w:pPr>
      <w:widowControl/>
      <w:spacing w:before="100" w:beforeAutospacing="1" w:after="100" w:afterAutospacing="1"/>
    </w:pPr>
    <w:rPr>
      <w:sz w:val="24"/>
      <w:szCs w:val="24"/>
    </w:rPr>
  </w:style>
  <w:style w:type="paragraph" w:customStyle="1" w:styleId="colh">
    <w:name w:val="col_h"/>
    <w:basedOn w:val="a1"/>
    <w:rsid w:val="008F59DC"/>
    <w:pPr>
      <w:widowControl/>
      <w:spacing w:before="100" w:beforeAutospacing="1" w:after="100" w:afterAutospacing="1"/>
    </w:pPr>
    <w:rPr>
      <w:sz w:val="24"/>
      <w:szCs w:val="24"/>
    </w:rPr>
  </w:style>
  <w:style w:type="paragraph" w:customStyle="1" w:styleId="sicon">
    <w:name w:val="s_icon"/>
    <w:basedOn w:val="a1"/>
    <w:rsid w:val="008F59DC"/>
    <w:pPr>
      <w:widowControl/>
      <w:spacing w:before="100" w:beforeAutospacing="1" w:after="100" w:afterAutospacing="1"/>
    </w:pPr>
    <w:rPr>
      <w:sz w:val="24"/>
      <w:szCs w:val="24"/>
    </w:rPr>
  </w:style>
  <w:style w:type="paragraph" w:customStyle="1" w:styleId="gslinks">
    <w:name w:val="gslinks"/>
    <w:basedOn w:val="a1"/>
    <w:rsid w:val="008F59DC"/>
    <w:pPr>
      <w:widowControl/>
      <w:spacing w:before="100" w:beforeAutospacing="1" w:after="100" w:afterAutospacing="1"/>
    </w:pPr>
    <w:rPr>
      <w:sz w:val="24"/>
      <w:szCs w:val="24"/>
    </w:rPr>
  </w:style>
  <w:style w:type="paragraph" w:customStyle="1" w:styleId="graphinf">
    <w:name w:val="graphinf"/>
    <w:basedOn w:val="a1"/>
    <w:rsid w:val="008F59DC"/>
    <w:pPr>
      <w:widowControl/>
      <w:spacing w:before="100" w:beforeAutospacing="1" w:after="100" w:afterAutospacing="1"/>
    </w:pPr>
    <w:rPr>
      <w:sz w:val="24"/>
      <w:szCs w:val="24"/>
    </w:rPr>
  </w:style>
  <w:style w:type="paragraph" w:customStyle="1" w:styleId="banner">
    <w:name w:val="banner"/>
    <w:basedOn w:val="a1"/>
    <w:rsid w:val="008F59DC"/>
    <w:pPr>
      <w:widowControl/>
      <w:spacing w:before="100" w:beforeAutospacing="1" w:after="100" w:afterAutospacing="1"/>
    </w:pPr>
    <w:rPr>
      <w:sz w:val="24"/>
      <w:szCs w:val="24"/>
    </w:rPr>
  </w:style>
  <w:style w:type="paragraph" w:customStyle="1" w:styleId="paddingright">
    <w:name w:val="paddingright"/>
    <w:basedOn w:val="a1"/>
    <w:rsid w:val="008F59DC"/>
    <w:pPr>
      <w:widowControl/>
      <w:spacing w:before="100" w:beforeAutospacing="1" w:after="100" w:afterAutospacing="1"/>
    </w:pPr>
    <w:rPr>
      <w:sz w:val="24"/>
      <w:szCs w:val="24"/>
    </w:rPr>
  </w:style>
  <w:style w:type="paragraph" w:customStyle="1" w:styleId="img-untop">
    <w:name w:val="img-untop"/>
    <w:basedOn w:val="a1"/>
    <w:rsid w:val="008F59DC"/>
    <w:pPr>
      <w:widowControl/>
      <w:spacing w:before="100" w:beforeAutospacing="1" w:after="100" w:afterAutospacing="1"/>
    </w:pPr>
    <w:rPr>
      <w:sz w:val="24"/>
      <w:szCs w:val="24"/>
    </w:rPr>
  </w:style>
  <w:style w:type="paragraph" w:customStyle="1" w:styleId="col">
    <w:name w:val="col"/>
    <w:basedOn w:val="a1"/>
    <w:rsid w:val="008F59DC"/>
    <w:pPr>
      <w:widowControl/>
      <w:spacing w:before="100" w:beforeAutospacing="1" w:after="100" w:afterAutospacing="1"/>
    </w:pPr>
    <w:rPr>
      <w:sz w:val="24"/>
      <w:szCs w:val="24"/>
    </w:rPr>
  </w:style>
  <w:style w:type="paragraph" w:customStyle="1" w:styleId="time">
    <w:name w:val="time"/>
    <w:basedOn w:val="a1"/>
    <w:rsid w:val="008F59DC"/>
    <w:pPr>
      <w:widowControl/>
      <w:spacing w:before="100" w:beforeAutospacing="1" w:after="100" w:afterAutospacing="1"/>
    </w:pPr>
    <w:rPr>
      <w:sz w:val="24"/>
      <w:szCs w:val="24"/>
    </w:rPr>
  </w:style>
  <w:style w:type="paragraph" w:customStyle="1" w:styleId="temperature">
    <w:name w:val="temperature"/>
    <w:basedOn w:val="a1"/>
    <w:rsid w:val="008F59DC"/>
    <w:pPr>
      <w:widowControl/>
      <w:spacing w:before="100" w:beforeAutospacing="1" w:after="100" w:afterAutospacing="1"/>
    </w:pPr>
    <w:rPr>
      <w:sz w:val="24"/>
      <w:szCs w:val="24"/>
    </w:rPr>
  </w:style>
  <w:style w:type="paragraph" w:customStyle="1" w:styleId="deg">
    <w:name w:val="deg"/>
    <w:basedOn w:val="a1"/>
    <w:rsid w:val="008F59DC"/>
    <w:pPr>
      <w:widowControl/>
      <w:spacing w:before="100" w:beforeAutospacing="1" w:after="100" w:afterAutospacing="1"/>
    </w:pPr>
    <w:rPr>
      <w:sz w:val="24"/>
      <w:szCs w:val="24"/>
    </w:rPr>
  </w:style>
  <w:style w:type="paragraph" w:customStyle="1" w:styleId="pressure">
    <w:name w:val="pressure"/>
    <w:basedOn w:val="a1"/>
    <w:rsid w:val="008F59DC"/>
    <w:pPr>
      <w:widowControl/>
      <w:spacing w:before="100" w:beforeAutospacing="1" w:after="100" w:afterAutospacing="1"/>
    </w:pPr>
    <w:rPr>
      <w:sz w:val="24"/>
      <w:szCs w:val="24"/>
    </w:rPr>
  </w:style>
  <w:style w:type="paragraph" w:customStyle="1" w:styleId="wet">
    <w:name w:val="wet"/>
    <w:basedOn w:val="a1"/>
    <w:rsid w:val="008F59DC"/>
    <w:pPr>
      <w:widowControl/>
      <w:spacing w:before="100" w:beforeAutospacing="1" w:after="100" w:afterAutospacing="1"/>
    </w:pPr>
    <w:rPr>
      <w:sz w:val="24"/>
      <w:szCs w:val="24"/>
    </w:rPr>
  </w:style>
  <w:style w:type="paragraph" w:customStyle="1" w:styleId="wind">
    <w:name w:val="wind"/>
    <w:basedOn w:val="a1"/>
    <w:rsid w:val="008F59DC"/>
    <w:pPr>
      <w:widowControl/>
      <w:spacing w:before="100" w:beforeAutospacing="1" w:after="100" w:afterAutospacing="1"/>
    </w:pPr>
    <w:rPr>
      <w:sz w:val="24"/>
      <w:szCs w:val="24"/>
    </w:rPr>
  </w:style>
  <w:style w:type="paragraph" w:customStyle="1" w:styleId="leftcol">
    <w:name w:val="leftcol"/>
    <w:basedOn w:val="a1"/>
    <w:rsid w:val="008F59DC"/>
    <w:pPr>
      <w:widowControl/>
      <w:spacing w:before="100" w:beforeAutospacing="1" w:after="100" w:afterAutospacing="1"/>
    </w:pPr>
    <w:rPr>
      <w:sz w:val="24"/>
      <w:szCs w:val="24"/>
    </w:rPr>
  </w:style>
  <w:style w:type="paragraph" w:customStyle="1" w:styleId="leftcolcenter">
    <w:name w:val="leftcolcenter"/>
    <w:basedOn w:val="a1"/>
    <w:rsid w:val="008F59DC"/>
    <w:pPr>
      <w:widowControl/>
      <w:spacing w:before="100" w:beforeAutospacing="1" w:after="100" w:afterAutospacing="1"/>
    </w:pPr>
    <w:rPr>
      <w:sz w:val="24"/>
      <w:szCs w:val="24"/>
    </w:rPr>
  </w:style>
  <w:style w:type="paragraph" w:customStyle="1" w:styleId="rightcol">
    <w:name w:val="rightcol"/>
    <w:basedOn w:val="a1"/>
    <w:rsid w:val="008F59DC"/>
    <w:pPr>
      <w:widowControl/>
      <w:spacing w:before="100" w:beforeAutospacing="1" w:after="100" w:afterAutospacing="1"/>
    </w:pPr>
    <w:rPr>
      <w:sz w:val="24"/>
      <w:szCs w:val="24"/>
    </w:rPr>
  </w:style>
  <w:style w:type="paragraph" w:customStyle="1" w:styleId="tcitydiv">
    <w:name w:val="tcitydiv"/>
    <w:basedOn w:val="a1"/>
    <w:rsid w:val="008F59DC"/>
    <w:pPr>
      <w:widowControl/>
      <w:spacing w:before="100" w:beforeAutospacing="1" w:after="100" w:afterAutospacing="1"/>
    </w:pPr>
    <w:rPr>
      <w:sz w:val="24"/>
      <w:szCs w:val="24"/>
    </w:rPr>
  </w:style>
  <w:style w:type="paragraph" w:customStyle="1" w:styleId="ttempairtd">
    <w:name w:val="ttempairtd"/>
    <w:basedOn w:val="a1"/>
    <w:rsid w:val="008F59DC"/>
    <w:pPr>
      <w:widowControl/>
      <w:spacing w:before="100" w:beforeAutospacing="1" w:after="100" w:afterAutospacing="1"/>
    </w:pPr>
    <w:rPr>
      <w:sz w:val="24"/>
      <w:szCs w:val="24"/>
    </w:rPr>
  </w:style>
  <w:style w:type="paragraph" w:customStyle="1" w:styleId="ttempwatertd">
    <w:name w:val="ttempwatertd"/>
    <w:basedOn w:val="a1"/>
    <w:rsid w:val="008F59DC"/>
    <w:pPr>
      <w:widowControl/>
      <w:spacing w:before="100" w:beforeAutospacing="1" w:after="100" w:afterAutospacing="1"/>
    </w:pPr>
    <w:rPr>
      <w:sz w:val="24"/>
      <w:szCs w:val="24"/>
    </w:rPr>
  </w:style>
  <w:style w:type="paragraph" w:customStyle="1" w:styleId="ttempwindspeedtd">
    <w:name w:val="ttempwindspeedtd"/>
    <w:basedOn w:val="a1"/>
    <w:rsid w:val="008F59DC"/>
    <w:pPr>
      <w:widowControl/>
      <w:spacing w:before="100" w:beforeAutospacing="1" w:after="100" w:afterAutospacing="1"/>
    </w:pPr>
    <w:rPr>
      <w:sz w:val="24"/>
      <w:szCs w:val="24"/>
    </w:rPr>
  </w:style>
  <w:style w:type="paragraph" w:customStyle="1" w:styleId="ttempairspan">
    <w:name w:val="ttempairspan"/>
    <w:basedOn w:val="a1"/>
    <w:rsid w:val="008F59DC"/>
    <w:pPr>
      <w:widowControl/>
      <w:spacing w:before="100" w:beforeAutospacing="1" w:after="100" w:afterAutospacing="1"/>
    </w:pPr>
    <w:rPr>
      <w:sz w:val="24"/>
      <w:szCs w:val="24"/>
    </w:rPr>
  </w:style>
  <w:style w:type="paragraph" w:customStyle="1" w:styleId="ttempairspanimg">
    <w:name w:val="ttempairspanimg"/>
    <w:basedOn w:val="a1"/>
    <w:rsid w:val="008F59DC"/>
    <w:pPr>
      <w:widowControl/>
      <w:spacing w:before="100" w:beforeAutospacing="1" w:after="100" w:afterAutospacing="1"/>
    </w:pPr>
    <w:rPr>
      <w:sz w:val="24"/>
      <w:szCs w:val="24"/>
    </w:rPr>
  </w:style>
  <w:style w:type="paragraph" w:customStyle="1" w:styleId="ttempwaterspan">
    <w:name w:val="ttempwaterspan"/>
    <w:basedOn w:val="a1"/>
    <w:rsid w:val="008F59DC"/>
    <w:pPr>
      <w:widowControl/>
      <w:spacing w:before="100" w:beforeAutospacing="1" w:after="100" w:afterAutospacing="1"/>
    </w:pPr>
    <w:rPr>
      <w:sz w:val="24"/>
      <w:szCs w:val="24"/>
    </w:rPr>
  </w:style>
  <w:style w:type="paragraph" w:customStyle="1" w:styleId="twindspeedspan">
    <w:name w:val="twindspeedspan"/>
    <w:basedOn w:val="a1"/>
    <w:rsid w:val="008F59DC"/>
    <w:pPr>
      <w:widowControl/>
      <w:spacing w:before="100" w:beforeAutospacing="1" w:after="100" w:afterAutospacing="1"/>
    </w:pPr>
    <w:rPr>
      <w:sz w:val="24"/>
      <w:szCs w:val="24"/>
    </w:rPr>
  </w:style>
  <w:style w:type="paragraph" w:customStyle="1" w:styleId="twindspeedarrow">
    <w:name w:val="twindspeedarrow"/>
    <w:basedOn w:val="a1"/>
    <w:rsid w:val="008F59DC"/>
    <w:pPr>
      <w:widowControl/>
      <w:spacing w:before="100" w:beforeAutospacing="1" w:after="100" w:afterAutospacing="1"/>
    </w:pPr>
    <w:rPr>
      <w:sz w:val="24"/>
      <w:szCs w:val="24"/>
    </w:rPr>
  </w:style>
  <w:style w:type="paragraph" w:customStyle="1" w:styleId="graphhead">
    <w:name w:val="graphhead"/>
    <w:basedOn w:val="a1"/>
    <w:rsid w:val="008F59DC"/>
    <w:pPr>
      <w:widowControl/>
      <w:spacing w:before="100" w:beforeAutospacing="1" w:after="100" w:afterAutospacing="1"/>
    </w:pPr>
    <w:rPr>
      <w:sz w:val="24"/>
      <w:szCs w:val="24"/>
    </w:rPr>
  </w:style>
  <w:style w:type="paragraph" w:customStyle="1" w:styleId="graphtemp">
    <w:name w:val="graphtemp"/>
    <w:basedOn w:val="a1"/>
    <w:rsid w:val="008F59DC"/>
    <w:pPr>
      <w:widowControl/>
      <w:spacing w:before="100" w:beforeAutospacing="1" w:after="100" w:afterAutospacing="1"/>
    </w:pPr>
    <w:rPr>
      <w:sz w:val="24"/>
      <w:szCs w:val="24"/>
    </w:rPr>
  </w:style>
  <w:style w:type="paragraph" w:customStyle="1" w:styleId="icon">
    <w:name w:val="icon"/>
    <w:basedOn w:val="a1"/>
    <w:rsid w:val="008F59DC"/>
    <w:pPr>
      <w:widowControl/>
      <w:spacing w:before="100" w:beforeAutospacing="1" w:after="100" w:afterAutospacing="1"/>
    </w:pPr>
    <w:rPr>
      <w:sz w:val="24"/>
      <w:szCs w:val="24"/>
    </w:rPr>
  </w:style>
  <w:style w:type="paragraph" w:customStyle="1" w:styleId="baninf">
    <w:name w:val="baninf"/>
    <w:basedOn w:val="a1"/>
    <w:rsid w:val="008F59DC"/>
    <w:pPr>
      <w:widowControl/>
      <w:spacing w:before="100" w:beforeAutospacing="1" w:after="100" w:afterAutospacing="1"/>
    </w:pPr>
    <w:rPr>
      <w:sz w:val="24"/>
      <w:szCs w:val="24"/>
    </w:rPr>
  </w:style>
  <w:style w:type="paragraph" w:customStyle="1" w:styleId="gis-blue">
    <w:name w:val="gis-blue"/>
    <w:basedOn w:val="a1"/>
    <w:rsid w:val="008F59DC"/>
    <w:pPr>
      <w:widowControl/>
      <w:spacing w:before="100" w:beforeAutospacing="1" w:after="100" w:afterAutospacing="1"/>
    </w:pPr>
    <w:rPr>
      <w:sz w:val="24"/>
      <w:szCs w:val="24"/>
    </w:rPr>
  </w:style>
  <w:style w:type="paragraph" w:customStyle="1" w:styleId="nolink1">
    <w:name w:val="nolink1"/>
    <w:basedOn w:val="a1"/>
    <w:rsid w:val="008F59DC"/>
    <w:pPr>
      <w:widowControl/>
    </w:pPr>
    <w:rPr>
      <w:rFonts w:ascii="inherit" w:hAnsi="inherit"/>
      <w:sz w:val="24"/>
      <w:szCs w:val="24"/>
    </w:rPr>
  </w:style>
  <w:style w:type="paragraph" w:customStyle="1" w:styleId="cleaner1">
    <w:name w:val="cleaner1"/>
    <w:basedOn w:val="a1"/>
    <w:rsid w:val="008F59DC"/>
    <w:pPr>
      <w:widowControl/>
    </w:pPr>
    <w:rPr>
      <w:rFonts w:ascii="inherit" w:hAnsi="inherit"/>
      <w:sz w:val="2"/>
      <w:szCs w:val="2"/>
    </w:rPr>
  </w:style>
  <w:style w:type="paragraph" w:customStyle="1" w:styleId="display1">
    <w:name w:val="display1"/>
    <w:basedOn w:val="a1"/>
    <w:rsid w:val="008F59DC"/>
    <w:pPr>
      <w:widowControl/>
      <w:textAlignment w:val="top"/>
    </w:pPr>
    <w:rPr>
      <w:rFonts w:ascii="inherit" w:hAnsi="inherit"/>
      <w:sz w:val="24"/>
      <w:szCs w:val="24"/>
    </w:rPr>
  </w:style>
  <w:style w:type="paragraph" w:customStyle="1" w:styleId="iehack1">
    <w:name w:val="iehack1"/>
    <w:basedOn w:val="a1"/>
    <w:rsid w:val="008F59DC"/>
    <w:pPr>
      <w:widowControl/>
    </w:pPr>
    <w:rPr>
      <w:rFonts w:ascii="inherit" w:hAnsi="inherit"/>
      <w:sz w:val="24"/>
      <w:szCs w:val="24"/>
    </w:rPr>
  </w:style>
  <w:style w:type="paragraph" w:customStyle="1" w:styleId="gscityf1">
    <w:name w:val="gscityf1"/>
    <w:basedOn w:val="a1"/>
    <w:rsid w:val="008F59DC"/>
    <w:pPr>
      <w:widowControl/>
      <w:jc w:val="center"/>
    </w:pPr>
    <w:rPr>
      <w:rFonts w:ascii="inherit" w:hAnsi="inherit"/>
      <w:b/>
      <w:bCs/>
    </w:rPr>
  </w:style>
  <w:style w:type="paragraph" w:customStyle="1" w:styleId="mainwrap1">
    <w:name w:val="main_wrap1"/>
    <w:basedOn w:val="a1"/>
    <w:rsid w:val="008F59DC"/>
    <w:pPr>
      <w:widowControl/>
    </w:pPr>
    <w:rPr>
      <w:rFonts w:ascii="inherit" w:hAnsi="inherit"/>
      <w:sz w:val="24"/>
      <w:szCs w:val="24"/>
    </w:rPr>
  </w:style>
  <w:style w:type="paragraph" w:customStyle="1" w:styleId="secondarywrap1">
    <w:name w:val="secondarywrap1"/>
    <w:basedOn w:val="a1"/>
    <w:rsid w:val="008F59DC"/>
    <w:pPr>
      <w:widowControl/>
      <w:shd w:val="clear" w:color="auto" w:fill="FFFFFF"/>
    </w:pPr>
    <w:rPr>
      <w:rFonts w:ascii="inherit" w:hAnsi="inherit"/>
      <w:sz w:val="24"/>
      <w:szCs w:val="24"/>
    </w:rPr>
  </w:style>
  <w:style w:type="paragraph" w:customStyle="1" w:styleId="gscity1">
    <w:name w:val="gscity1"/>
    <w:basedOn w:val="a1"/>
    <w:rsid w:val="008F59DC"/>
    <w:pPr>
      <w:widowControl/>
    </w:pPr>
    <w:rPr>
      <w:rFonts w:ascii="inherit" w:hAnsi="inherit"/>
      <w:b/>
      <w:bCs/>
    </w:rPr>
  </w:style>
  <w:style w:type="paragraph" w:customStyle="1" w:styleId="gsweathericon1">
    <w:name w:val="gsweathericon1"/>
    <w:basedOn w:val="a1"/>
    <w:rsid w:val="008F59DC"/>
    <w:pPr>
      <w:widowControl/>
    </w:pPr>
    <w:rPr>
      <w:rFonts w:ascii="inherit" w:hAnsi="inherit"/>
      <w:sz w:val="24"/>
      <w:szCs w:val="24"/>
    </w:rPr>
  </w:style>
  <w:style w:type="paragraph" w:customStyle="1" w:styleId="gstemp1">
    <w:name w:val="gstemp1"/>
    <w:basedOn w:val="a1"/>
    <w:rsid w:val="008F59DC"/>
    <w:pPr>
      <w:widowControl/>
    </w:pPr>
    <w:rPr>
      <w:rFonts w:ascii="inherit" w:hAnsi="inherit"/>
      <w:b/>
      <w:bCs/>
    </w:rPr>
  </w:style>
  <w:style w:type="paragraph" w:customStyle="1" w:styleId="gstemp21">
    <w:name w:val="gstemp21"/>
    <w:basedOn w:val="a1"/>
    <w:rsid w:val="008F59DC"/>
    <w:pPr>
      <w:widowControl/>
    </w:pPr>
    <w:rPr>
      <w:rFonts w:ascii="inherit" w:hAnsi="inherit"/>
      <w:b/>
      <w:bCs/>
    </w:rPr>
  </w:style>
  <w:style w:type="paragraph" w:customStyle="1" w:styleId="paddingright1">
    <w:name w:val="paddingright1"/>
    <w:basedOn w:val="a1"/>
    <w:rsid w:val="008F59DC"/>
    <w:pPr>
      <w:widowControl/>
    </w:pPr>
    <w:rPr>
      <w:rFonts w:ascii="inherit" w:hAnsi="inherit"/>
      <w:sz w:val="24"/>
      <w:szCs w:val="24"/>
    </w:rPr>
  </w:style>
  <w:style w:type="paragraph" w:customStyle="1" w:styleId="gsaddinfo1">
    <w:name w:val="gsaddinfo1"/>
    <w:basedOn w:val="a1"/>
    <w:rsid w:val="008F59DC"/>
    <w:pPr>
      <w:widowControl/>
      <w:jc w:val="center"/>
    </w:pPr>
    <w:rPr>
      <w:rFonts w:ascii="inherit" w:hAnsi="inherit"/>
      <w:sz w:val="17"/>
      <w:szCs w:val="17"/>
    </w:rPr>
  </w:style>
  <w:style w:type="paragraph" w:customStyle="1" w:styleId="gsaddinfo21">
    <w:name w:val="gsaddinfo21"/>
    <w:basedOn w:val="a1"/>
    <w:rsid w:val="008F59DC"/>
    <w:pPr>
      <w:widowControl/>
      <w:jc w:val="center"/>
    </w:pPr>
    <w:rPr>
      <w:rFonts w:ascii="inherit" w:hAnsi="inherit"/>
      <w:sz w:val="24"/>
      <w:szCs w:val="24"/>
    </w:rPr>
  </w:style>
  <w:style w:type="paragraph" w:customStyle="1" w:styleId="gsaddinfo31">
    <w:name w:val="gsaddinfo31"/>
    <w:basedOn w:val="a1"/>
    <w:rsid w:val="008F59DC"/>
    <w:pPr>
      <w:widowControl/>
    </w:pPr>
    <w:rPr>
      <w:rFonts w:ascii="inherit" w:hAnsi="inherit"/>
      <w:sz w:val="24"/>
      <w:szCs w:val="24"/>
    </w:rPr>
  </w:style>
  <w:style w:type="paragraph" w:customStyle="1" w:styleId="img-untop1">
    <w:name w:val="img-untop1"/>
    <w:basedOn w:val="a1"/>
    <w:rsid w:val="008F59DC"/>
    <w:pPr>
      <w:widowControl/>
    </w:pPr>
    <w:rPr>
      <w:rFonts w:ascii="inherit" w:hAnsi="inherit"/>
      <w:sz w:val="24"/>
      <w:szCs w:val="24"/>
    </w:rPr>
  </w:style>
  <w:style w:type="paragraph" w:customStyle="1" w:styleId="centralized1">
    <w:name w:val="centralized1"/>
    <w:basedOn w:val="a1"/>
    <w:rsid w:val="008F59DC"/>
    <w:pPr>
      <w:widowControl/>
      <w:jc w:val="center"/>
    </w:pPr>
    <w:rPr>
      <w:rFonts w:ascii="inherit" w:hAnsi="inherit"/>
      <w:sz w:val="24"/>
      <w:szCs w:val="24"/>
    </w:rPr>
  </w:style>
  <w:style w:type="paragraph" w:customStyle="1" w:styleId="colswrapper21">
    <w:name w:val="colswrapper_21"/>
    <w:basedOn w:val="a1"/>
    <w:rsid w:val="008F59DC"/>
    <w:pPr>
      <w:widowControl/>
    </w:pPr>
    <w:rPr>
      <w:rFonts w:ascii="inherit" w:hAnsi="inherit"/>
      <w:sz w:val="24"/>
      <w:szCs w:val="24"/>
    </w:rPr>
  </w:style>
  <w:style w:type="paragraph" w:customStyle="1" w:styleId="cols10">
    <w:name w:val="cols1"/>
    <w:basedOn w:val="a1"/>
    <w:rsid w:val="008F59DC"/>
    <w:pPr>
      <w:widowControl/>
    </w:pPr>
    <w:rPr>
      <w:rFonts w:ascii="inherit" w:hAnsi="inherit"/>
      <w:sz w:val="24"/>
      <w:szCs w:val="24"/>
    </w:rPr>
  </w:style>
  <w:style w:type="paragraph" w:customStyle="1" w:styleId="cols11">
    <w:name w:val="cols_11"/>
    <w:basedOn w:val="a1"/>
    <w:rsid w:val="008F59DC"/>
    <w:pPr>
      <w:widowControl/>
    </w:pPr>
    <w:rPr>
      <w:rFonts w:ascii="inherit" w:hAnsi="inherit"/>
      <w:sz w:val="24"/>
      <w:szCs w:val="24"/>
    </w:rPr>
  </w:style>
  <w:style w:type="paragraph" w:customStyle="1" w:styleId="col1">
    <w:name w:val="col1"/>
    <w:basedOn w:val="a1"/>
    <w:rsid w:val="008F59DC"/>
    <w:pPr>
      <w:widowControl/>
    </w:pPr>
    <w:rPr>
      <w:rFonts w:ascii="inherit" w:hAnsi="inherit"/>
      <w:sz w:val="24"/>
      <w:szCs w:val="24"/>
    </w:rPr>
  </w:style>
  <w:style w:type="paragraph" w:customStyle="1" w:styleId="colh1">
    <w:name w:val="col_h1"/>
    <w:basedOn w:val="a1"/>
    <w:rsid w:val="008F59DC"/>
    <w:pPr>
      <w:widowControl/>
    </w:pPr>
    <w:rPr>
      <w:rFonts w:ascii="inherit" w:hAnsi="inherit"/>
      <w:sz w:val="24"/>
      <w:szCs w:val="24"/>
    </w:rPr>
  </w:style>
  <w:style w:type="paragraph" w:customStyle="1" w:styleId="time1">
    <w:name w:val="time1"/>
    <w:basedOn w:val="a1"/>
    <w:rsid w:val="008F59DC"/>
    <w:pPr>
      <w:widowControl/>
      <w:jc w:val="center"/>
    </w:pPr>
    <w:rPr>
      <w:rFonts w:ascii="inherit" w:hAnsi="inherit"/>
      <w:b/>
      <w:bCs/>
      <w:sz w:val="24"/>
      <w:szCs w:val="24"/>
    </w:rPr>
  </w:style>
  <w:style w:type="paragraph" w:customStyle="1" w:styleId="temperature1">
    <w:name w:val="temperature1"/>
    <w:basedOn w:val="a1"/>
    <w:rsid w:val="008F59DC"/>
    <w:pPr>
      <w:widowControl/>
      <w:jc w:val="center"/>
    </w:pPr>
    <w:rPr>
      <w:rFonts w:ascii="inherit" w:hAnsi="inherit"/>
      <w:b/>
      <w:bCs/>
      <w:sz w:val="24"/>
      <w:szCs w:val="24"/>
    </w:rPr>
  </w:style>
  <w:style w:type="paragraph" w:customStyle="1" w:styleId="deg1">
    <w:name w:val="deg1"/>
    <w:basedOn w:val="a1"/>
    <w:rsid w:val="008F59DC"/>
    <w:pPr>
      <w:widowControl/>
      <w:jc w:val="center"/>
    </w:pPr>
    <w:rPr>
      <w:rFonts w:ascii="inherit" w:hAnsi="inherit"/>
      <w:b/>
      <w:bCs/>
      <w:sz w:val="24"/>
      <w:szCs w:val="24"/>
    </w:rPr>
  </w:style>
  <w:style w:type="paragraph" w:customStyle="1" w:styleId="pressure1">
    <w:name w:val="pressure1"/>
    <w:basedOn w:val="a1"/>
    <w:rsid w:val="008F59DC"/>
    <w:pPr>
      <w:widowControl/>
      <w:jc w:val="center"/>
    </w:pPr>
    <w:rPr>
      <w:rFonts w:ascii="inherit" w:hAnsi="inherit"/>
      <w:sz w:val="24"/>
      <w:szCs w:val="24"/>
    </w:rPr>
  </w:style>
  <w:style w:type="paragraph" w:customStyle="1" w:styleId="wet1">
    <w:name w:val="wet1"/>
    <w:basedOn w:val="a1"/>
    <w:rsid w:val="008F59DC"/>
    <w:pPr>
      <w:widowControl/>
      <w:jc w:val="center"/>
    </w:pPr>
    <w:rPr>
      <w:rFonts w:ascii="inherit" w:hAnsi="inherit"/>
      <w:sz w:val="24"/>
      <w:szCs w:val="24"/>
    </w:rPr>
  </w:style>
  <w:style w:type="paragraph" w:customStyle="1" w:styleId="wind1">
    <w:name w:val="wind1"/>
    <w:basedOn w:val="a1"/>
    <w:rsid w:val="008F59DC"/>
    <w:pPr>
      <w:widowControl/>
      <w:jc w:val="center"/>
    </w:pPr>
    <w:rPr>
      <w:rFonts w:ascii="inherit" w:hAnsi="inherit"/>
      <w:sz w:val="24"/>
      <w:szCs w:val="24"/>
    </w:rPr>
  </w:style>
  <w:style w:type="paragraph" w:customStyle="1" w:styleId="sicon1">
    <w:name w:val="s_icon1"/>
    <w:basedOn w:val="a1"/>
    <w:rsid w:val="008F59DC"/>
    <w:pPr>
      <w:widowControl/>
      <w:spacing w:before="100" w:beforeAutospacing="1" w:after="100" w:afterAutospacing="1"/>
    </w:pPr>
    <w:rPr>
      <w:rFonts w:ascii="inherit" w:hAnsi="inherit"/>
      <w:sz w:val="24"/>
      <w:szCs w:val="24"/>
    </w:rPr>
  </w:style>
  <w:style w:type="paragraph" w:customStyle="1" w:styleId="gslinks1">
    <w:name w:val="gslinks1"/>
    <w:basedOn w:val="a1"/>
    <w:rsid w:val="008F59DC"/>
    <w:pPr>
      <w:widowControl/>
    </w:pPr>
    <w:rPr>
      <w:rFonts w:ascii="Arial!important" w:hAnsi="Arial!important"/>
      <w:sz w:val="24"/>
      <w:szCs w:val="24"/>
    </w:rPr>
  </w:style>
  <w:style w:type="paragraph" w:customStyle="1" w:styleId="leftcol1">
    <w:name w:val="leftcol1"/>
    <w:basedOn w:val="a1"/>
    <w:rsid w:val="008F59DC"/>
    <w:pPr>
      <w:widowControl/>
      <w:ind w:left="75"/>
    </w:pPr>
    <w:rPr>
      <w:rFonts w:ascii="inherit" w:hAnsi="inherit"/>
      <w:sz w:val="24"/>
      <w:szCs w:val="24"/>
    </w:rPr>
  </w:style>
  <w:style w:type="paragraph" w:customStyle="1" w:styleId="gis-blue1">
    <w:name w:val="gis-blue1"/>
    <w:basedOn w:val="a1"/>
    <w:rsid w:val="008F59DC"/>
    <w:pPr>
      <w:widowControl/>
    </w:pPr>
    <w:rPr>
      <w:rFonts w:ascii="inherit" w:hAnsi="inherit"/>
      <w:sz w:val="24"/>
      <w:szCs w:val="24"/>
    </w:rPr>
  </w:style>
  <w:style w:type="paragraph" w:customStyle="1" w:styleId="leftcolcenter1">
    <w:name w:val="leftcolcenter1"/>
    <w:basedOn w:val="a1"/>
    <w:rsid w:val="008F59DC"/>
    <w:pPr>
      <w:widowControl/>
      <w:jc w:val="center"/>
    </w:pPr>
    <w:rPr>
      <w:rFonts w:ascii="inherit" w:hAnsi="inherit"/>
      <w:sz w:val="24"/>
      <w:szCs w:val="24"/>
    </w:rPr>
  </w:style>
  <w:style w:type="paragraph" w:customStyle="1" w:styleId="rightcol1">
    <w:name w:val="rightcol1"/>
    <w:basedOn w:val="a1"/>
    <w:rsid w:val="008F59DC"/>
    <w:pPr>
      <w:widowControl/>
      <w:ind w:right="75"/>
    </w:pPr>
    <w:rPr>
      <w:rFonts w:ascii="inherit" w:hAnsi="inherit"/>
      <w:sz w:val="24"/>
      <w:szCs w:val="24"/>
    </w:rPr>
  </w:style>
  <w:style w:type="paragraph" w:customStyle="1" w:styleId="tcitydiv1">
    <w:name w:val="tcitydiv1"/>
    <w:basedOn w:val="a1"/>
    <w:rsid w:val="008F59DC"/>
    <w:pPr>
      <w:widowControl/>
      <w:spacing w:before="30" w:line="240" w:lineRule="atLeast"/>
    </w:pPr>
    <w:rPr>
      <w:rFonts w:ascii="inherit" w:hAnsi="inherit"/>
    </w:rPr>
  </w:style>
  <w:style w:type="paragraph" w:customStyle="1" w:styleId="ttempairtd1">
    <w:name w:val="ttempairtd1"/>
    <w:basedOn w:val="a1"/>
    <w:rsid w:val="008F59DC"/>
    <w:pPr>
      <w:widowControl/>
      <w:jc w:val="right"/>
    </w:pPr>
    <w:rPr>
      <w:rFonts w:ascii="inherit" w:hAnsi="inherit"/>
      <w:sz w:val="24"/>
      <w:szCs w:val="24"/>
    </w:rPr>
  </w:style>
  <w:style w:type="paragraph" w:customStyle="1" w:styleId="ttempwatertd1">
    <w:name w:val="ttempwatertd1"/>
    <w:basedOn w:val="a1"/>
    <w:rsid w:val="008F59DC"/>
    <w:pPr>
      <w:widowControl/>
      <w:jc w:val="right"/>
    </w:pPr>
    <w:rPr>
      <w:rFonts w:ascii="inherit" w:hAnsi="inherit"/>
      <w:sz w:val="24"/>
      <w:szCs w:val="24"/>
    </w:rPr>
  </w:style>
  <w:style w:type="paragraph" w:customStyle="1" w:styleId="ttempwindspeedtd1">
    <w:name w:val="ttempwindspeedtd1"/>
    <w:basedOn w:val="a1"/>
    <w:rsid w:val="008F59DC"/>
    <w:pPr>
      <w:widowControl/>
      <w:jc w:val="right"/>
    </w:pPr>
    <w:rPr>
      <w:rFonts w:ascii="inherit" w:hAnsi="inherit"/>
      <w:sz w:val="24"/>
      <w:szCs w:val="24"/>
    </w:rPr>
  </w:style>
  <w:style w:type="paragraph" w:customStyle="1" w:styleId="ttempairspan1">
    <w:name w:val="ttempairspan1"/>
    <w:basedOn w:val="a1"/>
    <w:rsid w:val="008F59DC"/>
    <w:pPr>
      <w:widowControl/>
      <w:spacing w:before="30" w:line="240" w:lineRule="atLeast"/>
      <w:ind w:right="75"/>
      <w:textAlignment w:val="top"/>
    </w:pPr>
    <w:rPr>
      <w:rFonts w:ascii="inherit" w:hAnsi="inherit"/>
    </w:rPr>
  </w:style>
  <w:style w:type="paragraph" w:customStyle="1" w:styleId="ttempairspanimg1">
    <w:name w:val="ttempairspanimg1"/>
    <w:basedOn w:val="a1"/>
    <w:rsid w:val="008F59DC"/>
    <w:pPr>
      <w:widowControl/>
      <w:spacing w:before="15"/>
      <w:textAlignment w:val="top"/>
    </w:pPr>
    <w:rPr>
      <w:rFonts w:ascii="inherit" w:hAnsi="inherit"/>
    </w:rPr>
  </w:style>
  <w:style w:type="paragraph" w:customStyle="1" w:styleId="ttempwaterspan1">
    <w:name w:val="ttempwaterspan1"/>
    <w:basedOn w:val="a1"/>
    <w:rsid w:val="008F59DC"/>
    <w:pPr>
      <w:widowControl/>
      <w:spacing w:before="30" w:line="240" w:lineRule="atLeast"/>
    </w:pPr>
    <w:rPr>
      <w:rFonts w:ascii="inherit" w:hAnsi="inherit"/>
    </w:rPr>
  </w:style>
  <w:style w:type="paragraph" w:customStyle="1" w:styleId="twindspeedspan1">
    <w:name w:val="twindspeedspan1"/>
    <w:basedOn w:val="a1"/>
    <w:rsid w:val="008F59DC"/>
    <w:pPr>
      <w:widowControl/>
      <w:spacing w:before="30" w:line="240" w:lineRule="atLeast"/>
    </w:pPr>
    <w:rPr>
      <w:rFonts w:ascii="inherit" w:hAnsi="inherit"/>
    </w:rPr>
  </w:style>
  <w:style w:type="paragraph" w:customStyle="1" w:styleId="twindspeedarrow1">
    <w:name w:val="twindspeedarrow1"/>
    <w:basedOn w:val="a1"/>
    <w:rsid w:val="008F59DC"/>
    <w:pPr>
      <w:widowControl/>
      <w:spacing w:before="30" w:line="240" w:lineRule="atLeast"/>
    </w:pPr>
    <w:rPr>
      <w:rFonts w:ascii="inherit" w:hAnsi="inherit"/>
    </w:rPr>
  </w:style>
  <w:style w:type="paragraph" w:customStyle="1" w:styleId="graphinf1">
    <w:name w:val="graphinf1"/>
    <w:basedOn w:val="a1"/>
    <w:rsid w:val="008F59DC"/>
    <w:pPr>
      <w:widowControl/>
    </w:pPr>
    <w:rPr>
      <w:rFonts w:ascii="inherit" w:hAnsi="inherit"/>
      <w:sz w:val="24"/>
      <w:szCs w:val="24"/>
    </w:rPr>
  </w:style>
  <w:style w:type="paragraph" w:customStyle="1" w:styleId="graphhead1">
    <w:name w:val="graphhead1"/>
    <w:basedOn w:val="a1"/>
    <w:rsid w:val="008F59DC"/>
    <w:pPr>
      <w:widowControl/>
      <w:spacing w:line="225" w:lineRule="atLeast"/>
    </w:pPr>
    <w:rPr>
      <w:rFonts w:ascii="inherit" w:hAnsi="inherit"/>
    </w:rPr>
  </w:style>
  <w:style w:type="paragraph" w:customStyle="1" w:styleId="graphtemp1">
    <w:name w:val="graphtemp1"/>
    <w:basedOn w:val="a1"/>
    <w:rsid w:val="008F59DC"/>
    <w:pPr>
      <w:widowControl/>
      <w:spacing w:line="225" w:lineRule="atLeast"/>
    </w:pPr>
    <w:rPr>
      <w:rFonts w:ascii="inherit" w:hAnsi="inherit"/>
    </w:rPr>
  </w:style>
  <w:style w:type="paragraph" w:customStyle="1" w:styleId="banner1">
    <w:name w:val="banner1"/>
    <w:basedOn w:val="a1"/>
    <w:rsid w:val="008F59DC"/>
    <w:pPr>
      <w:widowControl/>
    </w:pPr>
    <w:rPr>
      <w:rFonts w:ascii="Arial" w:hAnsi="Arial" w:cs="Arial"/>
      <w:sz w:val="15"/>
      <w:szCs w:val="15"/>
    </w:rPr>
  </w:style>
  <w:style w:type="paragraph" w:customStyle="1" w:styleId="icon1">
    <w:name w:val="icon1"/>
    <w:basedOn w:val="a1"/>
    <w:rsid w:val="008F59DC"/>
    <w:pPr>
      <w:widowControl/>
    </w:pPr>
    <w:rPr>
      <w:rFonts w:ascii="inherit" w:hAnsi="inherit"/>
      <w:sz w:val="24"/>
      <w:szCs w:val="24"/>
    </w:rPr>
  </w:style>
  <w:style w:type="paragraph" w:customStyle="1" w:styleId="cols12">
    <w:name w:val="cols_12"/>
    <w:basedOn w:val="a1"/>
    <w:rsid w:val="008F59DC"/>
    <w:pPr>
      <w:widowControl/>
      <w:jc w:val="center"/>
    </w:pPr>
    <w:rPr>
      <w:rFonts w:ascii="inherit" w:hAnsi="inherit"/>
      <w:sz w:val="24"/>
      <w:szCs w:val="24"/>
    </w:rPr>
  </w:style>
  <w:style w:type="paragraph" w:customStyle="1" w:styleId="baninf1">
    <w:name w:val="baninf1"/>
    <w:basedOn w:val="a1"/>
    <w:rsid w:val="008F59DC"/>
    <w:pPr>
      <w:widowControl/>
      <w:spacing w:line="456" w:lineRule="atLeast"/>
    </w:pPr>
    <w:rPr>
      <w:rFonts w:ascii="inherit" w:hAnsi="inherit"/>
      <w:color w:val="FFFFFF"/>
      <w:sz w:val="26"/>
      <w:szCs w:val="26"/>
    </w:rPr>
  </w:style>
  <w:style w:type="paragraph" w:styleId="z-">
    <w:name w:val="HTML Top of Form"/>
    <w:basedOn w:val="a1"/>
    <w:next w:val="a1"/>
    <w:link w:val="z-0"/>
    <w:hidden/>
    <w:uiPriority w:val="99"/>
    <w:semiHidden/>
    <w:unhideWhenUsed/>
    <w:rsid w:val="008F59DC"/>
    <w:pPr>
      <w:widowControl/>
      <w:pBdr>
        <w:bottom w:val="single" w:sz="6" w:space="1" w:color="auto"/>
      </w:pBdr>
      <w:jc w:val="center"/>
    </w:pPr>
    <w:rPr>
      <w:rFonts w:ascii="Arial" w:hAnsi="Arial" w:cs="Arial"/>
      <w:vanish/>
      <w:sz w:val="16"/>
      <w:szCs w:val="16"/>
    </w:rPr>
  </w:style>
  <w:style w:type="character" w:customStyle="1" w:styleId="z-0">
    <w:name w:val="z-Начало формы Знак"/>
    <w:basedOn w:val="a2"/>
    <w:link w:val="z-"/>
    <w:uiPriority w:val="99"/>
    <w:semiHidden/>
    <w:rsid w:val="008F59DC"/>
    <w:rPr>
      <w:rFonts w:ascii="Arial" w:eastAsia="Times New Roman" w:hAnsi="Arial" w:cs="Arial"/>
      <w:vanish/>
      <w:sz w:val="16"/>
      <w:szCs w:val="16"/>
      <w:lang w:eastAsia="ru-RU"/>
    </w:rPr>
  </w:style>
  <w:style w:type="paragraph" w:styleId="z-1">
    <w:name w:val="HTML Bottom of Form"/>
    <w:basedOn w:val="a1"/>
    <w:next w:val="a1"/>
    <w:link w:val="z-2"/>
    <w:hidden/>
    <w:uiPriority w:val="99"/>
    <w:semiHidden/>
    <w:unhideWhenUsed/>
    <w:rsid w:val="008F59DC"/>
    <w:pPr>
      <w:widowControl/>
      <w:pBdr>
        <w:top w:val="single" w:sz="6" w:space="1" w:color="auto"/>
      </w:pBdr>
      <w:jc w:val="center"/>
    </w:pPr>
    <w:rPr>
      <w:rFonts w:ascii="Arial" w:hAnsi="Arial" w:cs="Arial"/>
      <w:vanish/>
      <w:sz w:val="16"/>
      <w:szCs w:val="16"/>
    </w:rPr>
  </w:style>
  <w:style w:type="character" w:customStyle="1" w:styleId="z-2">
    <w:name w:val="z-Конец формы Знак"/>
    <w:basedOn w:val="a2"/>
    <w:link w:val="z-1"/>
    <w:uiPriority w:val="99"/>
    <w:semiHidden/>
    <w:rsid w:val="008F59DC"/>
    <w:rPr>
      <w:rFonts w:ascii="Arial" w:eastAsia="Times New Roman" w:hAnsi="Arial" w:cs="Arial"/>
      <w:vanish/>
      <w:sz w:val="16"/>
      <w:szCs w:val="16"/>
      <w:lang w:eastAsia="ru-RU"/>
    </w:rPr>
  </w:style>
  <w:style w:type="paragraph" w:styleId="afffd">
    <w:name w:val="Normal Indent"/>
    <w:basedOn w:val="a1"/>
    <w:uiPriority w:val="99"/>
    <w:rsid w:val="008F59DC"/>
    <w:pPr>
      <w:widowControl/>
      <w:overflowPunct w:val="0"/>
      <w:autoSpaceDE w:val="0"/>
      <w:autoSpaceDN w:val="0"/>
      <w:adjustRightInd w:val="0"/>
      <w:ind w:left="708"/>
      <w:textAlignment w:val="baseline"/>
    </w:pPr>
    <w:rPr>
      <w:rFonts w:ascii="NTTimes/Cyrillic" w:hAnsi="NTTimes/Cyrillic"/>
      <w:sz w:val="24"/>
      <w:lang w:val="en-US"/>
    </w:rPr>
  </w:style>
  <w:style w:type="paragraph" w:customStyle="1" w:styleId="FR3">
    <w:name w:val="FR3"/>
    <w:rsid w:val="008F59DC"/>
    <w:pPr>
      <w:widowControl w:val="0"/>
      <w:autoSpaceDE w:val="0"/>
      <w:autoSpaceDN w:val="0"/>
      <w:spacing w:after="0" w:line="256" w:lineRule="auto"/>
      <w:ind w:left="600" w:right="1200"/>
      <w:jc w:val="right"/>
    </w:pPr>
    <w:rPr>
      <w:rFonts w:ascii="Arial" w:eastAsia="Times New Roman" w:hAnsi="Arial" w:cs="Arial"/>
      <w:b/>
      <w:bCs/>
      <w:i/>
      <w:iCs/>
      <w:sz w:val="28"/>
      <w:szCs w:val="28"/>
      <w:lang w:eastAsia="ru-RU"/>
    </w:rPr>
  </w:style>
  <w:style w:type="paragraph" w:styleId="2f0">
    <w:name w:val="List 2"/>
    <w:basedOn w:val="a1"/>
    <w:unhideWhenUsed/>
    <w:rsid w:val="008F59DC"/>
    <w:pPr>
      <w:widowControl/>
      <w:ind w:left="566" w:hanging="283"/>
      <w:contextualSpacing/>
    </w:pPr>
    <w:rPr>
      <w:sz w:val="24"/>
      <w:szCs w:val="24"/>
    </w:rPr>
  </w:style>
  <w:style w:type="paragraph" w:customStyle="1" w:styleId="afffe">
    <w:name w:val="Краткий обратный адрес"/>
    <w:basedOn w:val="a1"/>
    <w:rsid w:val="008F59DC"/>
    <w:rPr>
      <w:sz w:val="28"/>
      <w:lang w:eastAsia="zh-CN"/>
    </w:rPr>
  </w:style>
  <w:style w:type="paragraph" w:customStyle="1" w:styleId="affff">
    <w:name w:val="задание"/>
    <w:basedOn w:val="a1"/>
    <w:rsid w:val="008F59DC"/>
    <w:pPr>
      <w:widowControl/>
      <w:spacing w:before="20" w:after="20"/>
      <w:ind w:left="681" w:hanging="227"/>
      <w:jc w:val="both"/>
    </w:pPr>
  </w:style>
  <w:style w:type="paragraph" w:customStyle="1" w:styleId="affff0">
    <w:name w:val="Текст эталона"/>
    <w:basedOn w:val="a1"/>
    <w:rsid w:val="008F59DC"/>
    <w:pPr>
      <w:widowControl/>
      <w:spacing w:before="60" w:after="20"/>
      <w:jc w:val="both"/>
    </w:pPr>
  </w:style>
  <w:style w:type="character" w:customStyle="1" w:styleId="HTMLPreformattedChar1">
    <w:name w:val="HTML Preformatted Char1"/>
    <w:basedOn w:val="a2"/>
    <w:uiPriority w:val="99"/>
    <w:semiHidden/>
    <w:locked/>
    <w:rsid w:val="008F59DC"/>
    <w:rPr>
      <w:rFonts w:ascii="Courier New" w:hAnsi="Courier New" w:cs="Courier New"/>
      <w:sz w:val="20"/>
      <w:szCs w:val="20"/>
    </w:rPr>
  </w:style>
  <w:style w:type="character" w:customStyle="1" w:styleId="HTML1">
    <w:name w:val="Стандартный HTML Знак1"/>
    <w:basedOn w:val="a2"/>
    <w:uiPriority w:val="99"/>
    <w:semiHidden/>
    <w:locked/>
    <w:rsid w:val="008F59DC"/>
    <w:rPr>
      <w:rFonts w:ascii="Consolas" w:hAnsi="Consolas" w:cs="Consolas"/>
      <w:sz w:val="20"/>
      <w:szCs w:val="20"/>
      <w:lang w:eastAsia="ru-RU"/>
    </w:rPr>
  </w:style>
  <w:style w:type="character" w:customStyle="1" w:styleId="FootnoteTextChar1">
    <w:name w:val="Footnote Text Char1"/>
    <w:aliases w:val="Знак Char1"/>
    <w:basedOn w:val="a2"/>
    <w:uiPriority w:val="99"/>
    <w:semiHidden/>
    <w:locked/>
    <w:rsid w:val="008F59DC"/>
    <w:rPr>
      <w:rFonts w:ascii="Times New Roman" w:hAnsi="Times New Roman" w:cs="Times New Roman"/>
      <w:sz w:val="20"/>
      <w:szCs w:val="20"/>
    </w:rPr>
  </w:style>
  <w:style w:type="character" w:customStyle="1" w:styleId="1f4">
    <w:name w:val="Верхний колонтитул Знак1"/>
    <w:basedOn w:val="a2"/>
    <w:uiPriority w:val="99"/>
    <w:semiHidden/>
    <w:locked/>
    <w:rsid w:val="008F59DC"/>
    <w:rPr>
      <w:rFonts w:ascii="Times New Roman" w:hAnsi="Times New Roman" w:cs="Times New Roman"/>
      <w:sz w:val="24"/>
      <w:szCs w:val="24"/>
      <w:lang w:eastAsia="ru-RU"/>
    </w:rPr>
  </w:style>
  <w:style w:type="character" w:customStyle="1" w:styleId="1f5">
    <w:name w:val="Название Знак1"/>
    <w:basedOn w:val="a2"/>
    <w:uiPriority w:val="99"/>
    <w:locked/>
    <w:rsid w:val="008F59DC"/>
    <w:rPr>
      <w:rFonts w:ascii="Cambria" w:hAnsi="Cambria" w:cs="Times New Roman"/>
      <w:color w:val="17365D"/>
      <w:spacing w:val="5"/>
      <w:kern w:val="28"/>
      <w:sz w:val="52"/>
      <w:szCs w:val="52"/>
      <w:lang w:eastAsia="ru-RU"/>
    </w:rPr>
  </w:style>
  <w:style w:type="character" w:customStyle="1" w:styleId="BodyTextIndentChar1">
    <w:name w:val="Body Text Indent Char1"/>
    <w:basedOn w:val="a2"/>
    <w:uiPriority w:val="99"/>
    <w:semiHidden/>
    <w:locked/>
    <w:rsid w:val="008F59DC"/>
    <w:rPr>
      <w:rFonts w:ascii="Times New Roman" w:hAnsi="Times New Roman" w:cs="Times New Roman"/>
      <w:sz w:val="24"/>
      <w:szCs w:val="24"/>
    </w:rPr>
  </w:style>
  <w:style w:type="character" w:customStyle="1" w:styleId="1f6">
    <w:name w:val="Подзаголовок Знак1"/>
    <w:basedOn w:val="a2"/>
    <w:uiPriority w:val="99"/>
    <w:locked/>
    <w:rsid w:val="008F59DC"/>
    <w:rPr>
      <w:rFonts w:ascii="Cambria" w:hAnsi="Cambria" w:cs="Times New Roman"/>
      <w:i/>
      <w:iCs/>
      <w:color w:val="4F81BD"/>
      <w:spacing w:val="15"/>
      <w:sz w:val="24"/>
      <w:szCs w:val="24"/>
      <w:lang w:eastAsia="ru-RU"/>
    </w:rPr>
  </w:style>
  <w:style w:type="character" w:customStyle="1" w:styleId="218">
    <w:name w:val="Основной текст с отступом 2 Знак1"/>
    <w:basedOn w:val="a2"/>
    <w:uiPriority w:val="99"/>
    <w:semiHidden/>
    <w:locked/>
    <w:rsid w:val="008F59DC"/>
    <w:rPr>
      <w:rFonts w:ascii="Times New Roman" w:hAnsi="Times New Roman" w:cs="Times New Roman"/>
      <w:sz w:val="24"/>
      <w:szCs w:val="24"/>
      <w:lang w:eastAsia="ru-RU"/>
    </w:rPr>
  </w:style>
  <w:style w:type="character" w:customStyle="1" w:styleId="BodyTextIndent3Char1">
    <w:name w:val="Body Text Indent 3 Char1"/>
    <w:basedOn w:val="a2"/>
    <w:uiPriority w:val="99"/>
    <w:semiHidden/>
    <w:locked/>
    <w:rsid w:val="008F59DC"/>
    <w:rPr>
      <w:rFonts w:ascii="Times New Roman" w:hAnsi="Times New Roman" w:cs="Times New Roman"/>
      <w:sz w:val="16"/>
      <w:szCs w:val="16"/>
    </w:rPr>
  </w:style>
  <w:style w:type="character" w:customStyle="1" w:styleId="PlainTextChar1">
    <w:name w:val="Plain Text Char1"/>
    <w:basedOn w:val="a2"/>
    <w:uiPriority w:val="99"/>
    <w:semiHidden/>
    <w:locked/>
    <w:rsid w:val="008F59DC"/>
    <w:rPr>
      <w:rFonts w:ascii="Courier New" w:hAnsi="Courier New" w:cs="Courier New"/>
      <w:sz w:val="20"/>
      <w:szCs w:val="20"/>
    </w:rPr>
  </w:style>
  <w:style w:type="character" w:customStyle="1" w:styleId="1f7">
    <w:name w:val="Текст Знак1"/>
    <w:basedOn w:val="a2"/>
    <w:uiPriority w:val="99"/>
    <w:semiHidden/>
    <w:locked/>
    <w:rsid w:val="008F59DC"/>
    <w:rPr>
      <w:rFonts w:ascii="Consolas" w:hAnsi="Consolas" w:cs="Consolas"/>
      <w:sz w:val="21"/>
      <w:szCs w:val="21"/>
      <w:lang w:eastAsia="ru-RU"/>
    </w:rPr>
  </w:style>
  <w:style w:type="paragraph" w:customStyle="1" w:styleId="3a">
    <w:name w:val="Абзац списка3"/>
    <w:basedOn w:val="a1"/>
    <w:uiPriority w:val="34"/>
    <w:qFormat/>
    <w:rsid w:val="008F59DC"/>
    <w:pPr>
      <w:widowControl/>
      <w:ind w:left="720"/>
      <w:contextualSpacing/>
    </w:pPr>
    <w:rPr>
      <w:sz w:val="24"/>
      <w:szCs w:val="24"/>
    </w:rPr>
  </w:style>
  <w:style w:type="paragraph" w:customStyle="1" w:styleId="msonormalcxspmiddle">
    <w:name w:val="msonormalcxspmiddle"/>
    <w:basedOn w:val="a1"/>
    <w:uiPriority w:val="99"/>
    <w:rsid w:val="008F59DC"/>
    <w:pPr>
      <w:widowControl/>
      <w:spacing w:before="100" w:beforeAutospacing="1" w:after="100" w:afterAutospacing="1"/>
    </w:pPr>
    <w:rPr>
      <w:sz w:val="24"/>
      <w:szCs w:val="24"/>
    </w:rPr>
  </w:style>
  <w:style w:type="paragraph" w:customStyle="1" w:styleId="2f1">
    <w:name w:val="Без интервала2"/>
    <w:uiPriority w:val="99"/>
    <w:qFormat/>
    <w:rsid w:val="008F59DC"/>
    <w:pPr>
      <w:spacing w:after="0" w:line="240" w:lineRule="auto"/>
    </w:pPr>
    <w:rPr>
      <w:rFonts w:ascii="Calibri" w:eastAsia="Times New Roman" w:hAnsi="Calibri" w:cs="Times New Roman"/>
      <w:sz w:val="22"/>
    </w:rPr>
  </w:style>
  <w:style w:type="paragraph" w:styleId="affff1">
    <w:name w:val="TOC Heading"/>
    <w:basedOn w:val="1"/>
    <w:next w:val="a1"/>
    <w:uiPriority w:val="39"/>
    <w:qFormat/>
    <w:rsid w:val="008F59DC"/>
    <w:pPr>
      <w:keepLines/>
      <w:suppressAutoHyphens w:val="0"/>
      <w:autoSpaceDE/>
      <w:autoSpaceDN/>
      <w:adjustRightInd/>
      <w:spacing w:before="480" w:line="276" w:lineRule="auto"/>
      <w:ind w:left="0"/>
      <w:contextualSpacing/>
      <w:outlineLvl w:val="9"/>
    </w:pPr>
    <w:rPr>
      <w:rFonts w:eastAsia="Arial Unicode MS"/>
      <w:bCs/>
      <w:i/>
      <w:sz w:val="24"/>
      <w:szCs w:val="48"/>
      <w:lang w:eastAsia="en-US"/>
    </w:rPr>
  </w:style>
  <w:style w:type="paragraph" w:styleId="1f8">
    <w:name w:val="toc 1"/>
    <w:basedOn w:val="a1"/>
    <w:next w:val="a1"/>
    <w:autoRedefine/>
    <w:uiPriority w:val="39"/>
    <w:unhideWhenUsed/>
    <w:rsid w:val="008F59DC"/>
    <w:pPr>
      <w:widowControl/>
      <w:tabs>
        <w:tab w:val="right" w:leader="dot" w:pos="10763"/>
      </w:tabs>
      <w:spacing w:before="60"/>
      <w:ind w:left="851" w:hanging="851"/>
    </w:pPr>
    <w:rPr>
      <w:sz w:val="24"/>
      <w:szCs w:val="24"/>
    </w:rPr>
  </w:style>
  <w:style w:type="paragraph" w:styleId="2f2">
    <w:name w:val="toc 2"/>
    <w:basedOn w:val="a1"/>
    <w:next w:val="a1"/>
    <w:autoRedefine/>
    <w:uiPriority w:val="39"/>
    <w:unhideWhenUsed/>
    <w:rsid w:val="008F59DC"/>
    <w:pPr>
      <w:widowControl/>
      <w:tabs>
        <w:tab w:val="right" w:leader="dot" w:pos="10763"/>
      </w:tabs>
      <w:spacing w:before="60"/>
      <w:ind w:left="1276" w:hanging="850"/>
    </w:pPr>
    <w:rPr>
      <w:sz w:val="24"/>
      <w:szCs w:val="24"/>
    </w:rPr>
  </w:style>
  <w:style w:type="paragraph" w:styleId="3b">
    <w:name w:val="toc 3"/>
    <w:basedOn w:val="a1"/>
    <w:next w:val="a1"/>
    <w:autoRedefine/>
    <w:uiPriority w:val="39"/>
    <w:unhideWhenUsed/>
    <w:rsid w:val="008F59DC"/>
    <w:pPr>
      <w:widowControl/>
      <w:tabs>
        <w:tab w:val="right" w:leader="dot" w:pos="10763"/>
      </w:tabs>
      <w:spacing w:before="60"/>
      <w:ind w:left="1320" w:hanging="480"/>
    </w:pPr>
    <w:rPr>
      <w:sz w:val="24"/>
      <w:szCs w:val="24"/>
    </w:rPr>
  </w:style>
  <w:style w:type="paragraph" w:customStyle="1" w:styleId="affff2">
    <w:name w:val="рис"/>
    <w:basedOn w:val="a1"/>
    <w:autoRedefine/>
    <w:qFormat/>
    <w:rsid w:val="008F59DC"/>
    <w:pPr>
      <w:widowControl/>
      <w:spacing w:before="120" w:after="120"/>
      <w:contextualSpacing/>
      <w:jc w:val="center"/>
    </w:pPr>
    <w:rPr>
      <w:rFonts w:ascii="Calibri" w:hAnsi="Calibri"/>
      <w:sz w:val="24"/>
      <w:szCs w:val="24"/>
    </w:rPr>
  </w:style>
  <w:style w:type="character" w:customStyle="1" w:styleId="affff3">
    <w:name w:val="Сноска"/>
    <w:rsid w:val="008F59DC"/>
    <w:rPr>
      <w:sz w:val="20"/>
      <w:szCs w:val="18"/>
    </w:rPr>
  </w:style>
  <w:style w:type="paragraph" w:customStyle="1" w:styleId="affff4">
    <w:name w:val="таблица"/>
    <w:basedOn w:val="a1"/>
    <w:rsid w:val="008F59DC"/>
    <w:pPr>
      <w:widowControl/>
      <w:spacing w:before="60"/>
      <w:jc w:val="center"/>
    </w:pPr>
    <w:rPr>
      <w:sz w:val="24"/>
      <w:szCs w:val="24"/>
    </w:rPr>
  </w:style>
  <w:style w:type="paragraph" w:customStyle="1" w:styleId="54">
    <w:name w:val="Обычный5"/>
    <w:rsid w:val="008F59DC"/>
    <w:pPr>
      <w:spacing w:after="0" w:line="240" w:lineRule="auto"/>
      <w:ind w:firstLine="567"/>
      <w:jc w:val="both"/>
    </w:pPr>
    <w:rPr>
      <w:rFonts w:eastAsia="Times New Roman" w:cs="Times New Roman"/>
      <w:sz w:val="28"/>
      <w:szCs w:val="20"/>
      <w:lang w:eastAsia="ko-KR"/>
    </w:rPr>
  </w:style>
  <w:style w:type="character" w:styleId="affff5">
    <w:name w:val="Intense Emphasis"/>
    <w:qFormat/>
    <w:rsid w:val="008F59DC"/>
    <w:rPr>
      <w:b/>
      <w:bCs w:val="0"/>
    </w:rPr>
  </w:style>
  <w:style w:type="character" w:customStyle="1" w:styleId="FontStyle134">
    <w:name w:val="Font Style134"/>
    <w:uiPriority w:val="99"/>
    <w:rsid w:val="008F59DC"/>
    <w:rPr>
      <w:rFonts w:ascii="Times New Roman" w:hAnsi="Times New Roman" w:cs="Times New Roman" w:hint="default"/>
      <w:b/>
      <w:bCs/>
      <w:sz w:val="22"/>
      <w:szCs w:val="22"/>
    </w:rPr>
  </w:style>
  <w:style w:type="character" w:customStyle="1" w:styleId="FontStyle138">
    <w:name w:val="Font Style138"/>
    <w:uiPriority w:val="99"/>
    <w:rsid w:val="008F59DC"/>
    <w:rPr>
      <w:rFonts w:ascii="Times New Roman" w:hAnsi="Times New Roman" w:cs="Times New Roman"/>
      <w:i/>
      <w:iCs/>
      <w:sz w:val="22"/>
      <w:szCs w:val="22"/>
    </w:rPr>
  </w:style>
  <w:style w:type="character" w:customStyle="1" w:styleId="FontStyle137">
    <w:name w:val="Font Style137"/>
    <w:uiPriority w:val="99"/>
    <w:rsid w:val="008F59DC"/>
    <w:rPr>
      <w:rFonts w:ascii="Times New Roman" w:hAnsi="Times New Roman" w:cs="Times New Roman"/>
      <w:sz w:val="22"/>
      <w:szCs w:val="22"/>
    </w:rPr>
  </w:style>
  <w:style w:type="paragraph" w:customStyle="1" w:styleId="Style51">
    <w:name w:val="Style51"/>
    <w:basedOn w:val="a1"/>
    <w:uiPriority w:val="99"/>
    <w:rsid w:val="008F59DC"/>
    <w:pPr>
      <w:autoSpaceDE w:val="0"/>
      <w:autoSpaceDN w:val="0"/>
      <w:adjustRightInd w:val="0"/>
      <w:spacing w:line="274" w:lineRule="exact"/>
    </w:pPr>
    <w:rPr>
      <w:sz w:val="24"/>
      <w:szCs w:val="24"/>
    </w:rPr>
  </w:style>
  <w:style w:type="paragraph" w:customStyle="1" w:styleId="Style63">
    <w:name w:val="Style63"/>
    <w:basedOn w:val="a1"/>
    <w:uiPriority w:val="99"/>
    <w:rsid w:val="008F59DC"/>
    <w:pPr>
      <w:autoSpaceDE w:val="0"/>
      <w:autoSpaceDN w:val="0"/>
      <w:adjustRightInd w:val="0"/>
    </w:pPr>
    <w:rPr>
      <w:sz w:val="24"/>
      <w:szCs w:val="24"/>
    </w:rPr>
  </w:style>
  <w:style w:type="character" w:customStyle="1" w:styleId="FontStyle142">
    <w:name w:val="Font Style142"/>
    <w:uiPriority w:val="99"/>
    <w:rsid w:val="008F59DC"/>
    <w:rPr>
      <w:rFonts w:ascii="Times New Roman" w:hAnsi="Times New Roman" w:cs="Times New Roman"/>
      <w:sz w:val="26"/>
      <w:szCs w:val="26"/>
    </w:rPr>
  </w:style>
  <w:style w:type="paragraph" w:customStyle="1" w:styleId="Style20">
    <w:name w:val="Style20"/>
    <w:basedOn w:val="a1"/>
    <w:uiPriority w:val="99"/>
    <w:rsid w:val="008F59DC"/>
    <w:pPr>
      <w:autoSpaceDE w:val="0"/>
      <w:autoSpaceDN w:val="0"/>
      <w:adjustRightInd w:val="0"/>
      <w:spacing w:line="322" w:lineRule="exact"/>
    </w:pPr>
    <w:rPr>
      <w:sz w:val="24"/>
      <w:szCs w:val="24"/>
    </w:rPr>
  </w:style>
  <w:style w:type="paragraph" w:customStyle="1" w:styleId="Style88">
    <w:name w:val="Style88"/>
    <w:basedOn w:val="a1"/>
    <w:uiPriority w:val="99"/>
    <w:rsid w:val="008F59DC"/>
    <w:pPr>
      <w:autoSpaceDE w:val="0"/>
      <w:autoSpaceDN w:val="0"/>
      <w:adjustRightInd w:val="0"/>
      <w:spacing w:line="269" w:lineRule="exact"/>
      <w:jc w:val="right"/>
    </w:pPr>
    <w:rPr>
      <w:sz w:val="24"/>
      <w:szCs w:val="24"/>
    </w:rPr>
  </w:style>
  <w:style w:type="paragraph" w:customStyle="1" w:styleId="Style23">
    <w:name w:val="Style23"/>
    <w:basedOn w:val="a1"/>
    <w:uiPriority w:val="99"/>
    <w:rsid w:val="008F59DC"/>
    <w:pPr>
      <w:autoSpaceDE w:val="0"/>
      <w:autoSpaceDN w:val="0"/>
      <w:adjustRightInd w:val="0"/>
    </w:pPr>
    <w:rPr>
      <w:sz w:val="24"/>
      <w:szCs w:val="24"/>
    </w:rPr>
  </w:style>
  <w:style w:type="character" w:customStyle="1" w:styleId="s1">
    <w:name w:val="s1"/>
    <w:rsid w:val="008F59DC"/>
  </w:style>
  <w:style w:type="paragraph" w:customStyle="1" w:styleId="p48">
    <w:name w:val="p48"/>
    <w:basedOn w:val="a1"/>
    <w:uiPriority w:val="99"/>
    <w:rsid w:val="008F59DC"/>
    <w:pPr>
      <w:widowControl/>
      <w:spacing w:before="100" w:beforeAutospacing="1" w:after="100" w:afterAutospacing="1"/>
    </w:pPr>
    <w:rPr>
      <w:sz w:val="24"/>
      <w:szCs w:val="24"/>
    </w:rPr>
  </w:style>
  <w:style w:type="paragraph" w:customStyle="1" w:styleId="p49">
    <w:name w:val="p49"/>
    <w:basedOn w:val="a1"/>
    <w:uiPriority w:val="99"/>
    <w:rsid w:val="008F59DC"/>
    <w:pPr>
      <w:widowControl/>
      <w:spacing w:before="100" w:beforeAutospacing="1" w:after="100" w:afterAutospacing="1"/>
    </w:pPr>
    <w:rPr>
      <w:sz w:val="24"/>
      <w:szCs w:val="24"/>
    </w:rPr>
  </w:style>
  <w:style w:type="paragraph" w:customStyle="1" w:styleId="p51">
    <w:name w:val="p51"/>
    <w:basedOn w:val="a1"/>
    <w:uiPriority w:val="99"/>
    <w:rsid w:val="008F59DC"/>
    <w:pPr>
      <w:widowControl/>
      <w:spacing w:before="100" w:beforeAutospacing="1" w:after="100" w:afterAutospacing="1"/>
    </w:pPr>
    <w:rPr>
      <w:sz w:val="24"/>
      <w:szCs w:val="24"/>
    </w:rPr>
  </w:style>
  <w:style w:type="paragraph" w:customStyle="1" w:styleId="p52">
    <w:name w:val="p52"/>
    <w:basedOn w:val="a1"/>
    <w:uiPriority w:val="99"/>
    <w:rsid w:val="008F59DC"/>
    <w:pPr>
      <w:widowControl/>
      <w:spacing w:before="100" w:beforeAutospacing="1" w:after="100" w:afterAutospacing="1"/>
    </w:pPr>
    <w:rPr>
      <w:sz w:val="24"/>
      <w:szCs w:val="24"/>
    </w:rPr>
  </w:style>
  <w:style w:type="paragraph" w:customStyle="1" w:styleId="p53">
    <w:name w:val="p53"/>
    <w:basedOn w:val="a1"/>
    <w:uiPriority w:val="99"/>
    <w:rsid w:val="008F59DC"/>
    <w:pPr>
      <w:widowControl/>
      <w:spacing w:before="100" w:beforeAutospacing="1" w:after="100" w:afterAutospacing="1"/>
    </w:pPr>
    <w:rPr>
      <w:sz w:val="24"/>
      <w:szCs w:val="24"/>
    </w:rPr>
  </w:style>
  <w:style w:type="character" w:customStyle="1" w:styleId="FontStyle141">
    <w:name w:val="Font Style141"/>
    <w:uiPriority w:val="99"/>
    <w:rsid w:val="008F59DC"/>
    <w:rPr>
      <w:rFonts w:ascii="Times New Roman" w:hAnsi="Times New Roman" w:cs="Times New Roman"/>
      <w:b/>
      <w:bCs/>
      <w:i/>
      <w:iCs/>
      <w:sz w:val="26"/>
      <w:szCs w:val="26"/>
    </w:rPr>
  </w:style>
  <w:style w:type="paragraph" w:customStyle="1" w:styleId="Style60">
    <w:name w:val="Style60"/>
    <w:basedOn w:val="a1"/>
    <w:uiPriority w:val="99"/>
    <w:rsid w:val="008F59DC"/>
    <w:pPr>
      <w:autoSpaceDE w:val="0"/>
      <w:autoSpaceDN w:val="0"/>
      <w:adjustRightInd w:val="0"/>
      <w:spacing w:line="322" w:lineRule="exact"/>
      <w:ind w:hanging="509"/>
    </w:pPr>
    <w:rPr>
      <w:sz w:val="24"/>
      <w:szCs w:val="24"/>
    </w:rPr>
  </w:style>
  <w:style w:type="paragraph" w:customStyle="1" w:styleId="45">
    <w:name w:val="Абзац списка4"/>
    <w:basedOn w:val="a1"/>
    <w:rsid w:val="008F59DC"/>
    <w:pPr>
      <w:widowControl/>
      <w:spacing w:after="200" w:line="276" w:lineRule="auto"/>
      <w:ind w:left="720"/>
      <w:contextualSpacing/>
    </w:pPr>
    <w:rPr>
      <w:rFonts w:ascii="Calibri" w:hAnsi="Calibri"/>
      <w:sz w:val="22"/>
      <w:szCs w:val="22"/>
    </w:rPr>
  </w:style>
  <w:style w:type="paragraph" w:customStyle="1" w:styleId="msonormal0">
    <w:name w:val="msonormal"/>
    <w:basedOn w:val="a1"/>
    <w:uiPriority w:val="99"/>
    <w:semiHidden/>
    <w:rsid w:val="007A0C20"/>
    <w:pPr>
      <w:widowControl/>
      <w:spacing w:before="100" w:beforeAutospacing="1" w:after="100" w:afterAutospacing="1"/>
    </w:pPr>
    <w:rPr>
      <w:sz w:val="24"/>
      <w:szCs w:val="24"/>
    </w:rPr>
  </w:style>
  <w:style w:type="paragraph" w:customStyle="1" w:styleId="62">
    <w:name w:val="Обычный6"/>
    <w:uiPriority w:val="99"/>
    <w:semiHidden/>
    <w:rsid w:val="007A0C20"/>
    <w:pPr>
      <w:spacing w:after="0" w:line="240" w:lineRule="auto"/>
      <w:ind w:firstLine="567"/>
      <w:jc w:val="both"/>
    </w:pPr>
    <w:rPr>
      <w:rFonts w:eastAsia="Times New Roman" w:cs="Times New Roman"/>
      <w:sz w:val="28"/>
      <w:szCs w:val="20"/>
      <w:lang w:eastAsia="ko-KR"/>
    </w:rPr>
  </w:style>
  <w:style w:type="character" w:customStyle="1" w:styleId="affff6">
    <w:name w:val="Название Знак"/>
    <w:link w:val="affff7"/>
    <w:locked/>
    <w:rsid w:val="007A0C20"/>
    <w:rPr>
      <w:rFonts w:ascii="Times New Roman" w:hAnsi="Times New Roman" w:cs="Times New Roman" w:hint="default"/>
      <w:b/>
      <w:bCs w:val="0"/>
      <w:caps/>
      <w:sz w:val="28"/>
      <w:szCs w:val="24"/>
    </w:rPr>
  </w:style>
  <w:style w:type="paragraph" w:customStyle="1" w:styleId="73">
    <w:name w:val="Обычный7"/>
    <w:rsid w:val="00D131B1"/>
    <w:pPr>
      <w:spacing w:after="0" w:line="240" w:lineRule="auto"/>
      <w:ind w:firstLine="567"/>
      <w:jc w:val="both"/>
    </w:pPr>
    <w:rPr>
      <w:rFonts w:eastAsia="Times New Roman" w:cs="Times New Roman"/>
      <w:sz w:val="28"/>
      <w:szCs w:val="20"/>
      <w:lang w:eastAsia="ko-KR"/>
    </w:rPr>
  </w:style>
  <w:style w:type="paragraph" w:customStyle="1" w:styleId="Style22">
    <w:name w:val="Style22"/>
    <w:basedOn w:val="a1"/>
    <w:uiPriority w:val="99"/>
    <w:rsid w:val="00D131B1"/>
    <w:pPr>
      <w:autoSpaceDE w:val="0"/>
      <w:autoSpaceDN w:val="0"/>
      <w:adjustRightInd w:val="0"/>
      <w:spacing w:line="322" w:lineRule="exact"/>
      <w:ind w:firstLine="547"/>
      <w:jc w:val="both"/>
    </w:pPr>
    <w:rPr>
      <w:sz w:val="24"/>
      <w:szCs w:val="24"/>
    </w:rPr>
  </w:style>
  <w:style w:type="character" w:customStyle="1" w:styleId="Bodytext3">
    <w:name w:val="Body text (3)_"/>
    <w:link w:val="Bodytext30"/>
    <w:uiPriority w:val="99"/>
    <w:locked/>
    <w:rsid w:val="00D131B1"/>
    <w:rPr>
      <w:sz w:val="23"/>
      <w:szCs w:val="23"/>
      <w:shd w:val="clear" w:color="auto" w:fill="FFFFFF"/>
    </w:rPr>
  </w:style>
  <w:style w:type="paragraph" w:customStyle="1" w:styleId="Bodytext30">
    <w:name w:val="Body text (3)"/>
    <w:basedOn w:val="a1"/>
    <w:link w:val="Bodytext3"/>
    <w:uiPriority w:val="99"/>
    <w:rsid w:val="00D131B1"/>
    <w:pPr>
      <w:widowControl/>
      <w:shd w:val="clear" w:color="auto" w:fill="FFFFFF"/>
      <w:spacing w:line="240" w:lineRule="atLeast"/>
      <w:ind w:hanging="340"/>
    </w:pPr>
    <w:rPr>
      <w:rFonts w:eastAsiaTheme="minorHAnsi" w:cstheme="minorBidi"/>
      <w:sz w:val="23"/>
      <w:szCs w:val="23"/>
      <w:lang w:eastAsia="en-US"/>
    </w:rPr>
  </w:style>
  <w:style w:type="paragraph" w:customStyle="1" w:styleId="Style74">
    <w:name w:val="Style74"/>
    <w:basedOn w:val="a1"/>
    <w:uiPriority w:val="99"/>
    <w:rsid w:val="00D131B1"/>
    <w:pPr>
      <w:autoSpaceDE w:val="0"/>
      <w:autoSpaceDN w:val="0"/>
      <w:adjustRightInd w:val="0"/>
    </w:pPr>
    <w:rPr>
      <w:sz w:val="24"/>
      <w:szCs w:val="24"/>
    </w:rPr>
  </w:style>
  <w:style w:type="paragraph" w:customStyle="1" w:styleId="par">
    <w:name w:val="par"/>
    <w:basedOn w:val="a1"/>
    <w:rsid w:val="00D131B1"/>
    <w:pPr>
      <w:widowControl/>
      <w:spacing w:after="50"/>
      <w:jc w:val="both"/>
    </w:pPr>
    <w:rPr>
      <w:rFonts w:ascii="Arial CYR" w:hAnsi="Arial CYR" w:cs="Verdana"/>
      <w:color w:val="333333"/>
      <w:sz w:val="13"/>
      <w:szCs w:val="13"/>
    </w:rPr>
  </w:style>
  <w:style w:type="paragraph" w:customStyle="1" w:styleId="affff7">
    <w:basedOn w:val="a1"/>
    <w:next w:val="ac"/>
    <w:link w:val="affff6"/>
    <w:qFormat/>
    <w:rsid w:val="00D131B1"/>
    <w:pPr>
      <w:widowControl/>
      <w:jc w:val="center"/>
    </w:pPr>
    <w:rPr>
      <w:rFonts w:eastAsiaTheme="minorHAnsi"/>
      <w:b/>
      <w:caps/>
      <w:sz w:val="28"/>
      <w:szCs w:val="24"/>
      <w:lang w:eastAsia="en-US"/>
    </w:rPr>
  </w:style>
  <w:style w:type="paragraph" w:customStyle="1" w:styleId="caaieiaie2">
    <w:name w:val="caaieiaie 2"/>
    <w:basedOn w:val="a1"/>
    <w:next w:val="a1"/>
    <w:uiPriority w:val="99"/>
    <w:rsid w:val="00D131B1"/>
    <w:pPr>
      <w:keepNext/>
      <w:widowControl/>
      <w:overflowPunct w:val="0"/>
      <w:autoSpaceDE w:val="0"/>
      <w:autoSpaceDN w:val="0"/>
      <w:adjustRightInd w:val="0"/>
      <w:jc w:val="center"/>
      <w:textAlignment w:val="baseline"/>
    </w:pPr>
    <w:rPr>
      <w:b/>
      <w:spacing w:val="40"/>
      <w:sz w:val="24"/>
    </w:rPr>
  </w:style>
  <w:style w:type="paragraph" w:customStyle="1" w:styleId="caaieiaie3">
    <w:name w:val="caaieiaie 3"/>
    <w:basedOn w:val="a1"/>
    <w:next w:val="a1"/>
    <w:rsid w:val="00D131B1"/>
    <w:pPr>
      <w:keepNext/>
      <w:widowControl/>
      <w:overflowPunct w:val="0"/>
      <w:autoSpaceDE w:val="0"/>
      <w:autoSpaceDN w:val="0"/>
      <w:adjustRightInd w:val="0"/>
      <w:jc w:val="center"/>
      <w:textAlignment w:val="baseline"/>
    </w:pPr>
    <w:rPr>
      <w:b/>
      <w:sz w:val="28"/>
    </w:rPr>
  </w:style>
  <w:style w:type="paragraph" w:customStyle="1" w:styleId="Style95">
    <w:name w:val="Style95"/>
    <w:basedOn w:val="a1"/>
    <w:uiPriority w:val="99"/>
    <w:rsid w:val="00D131B1"/>
    <w:pPr>
      <w:autoSpaceDE w:val="0"/>
      <w:autoSpaceDN w:val="0"/>
      <w:adjustRightInd w:val="0"/>
      <w:spacing w:line="355" w:lineRule="exact"/>
      <w:ind w:hanging="374"/>
    </w:pPr>
    <w:rPr>
      <w:sz w:val="24"/>
      <w:szCs w:val="24"/>
    </w:rPr>
  </w:style>
  <w:style w:type="character" w:customStyle="1" w:styleId="FontStyle140">
    <w:name w:val="Font Style140"/>
    <w:uiPriority w:val="99"/>
    <w:rsid w:val="00D131B1"/>
    <w:rPr>
      <w:rFonts w:ascii="Times New Roman" w:hAnsi="Times New Roman" w:cs="Times New Roman"/>
      <w:b/>
      <w:bCs/>
      <w:sz w:val="28"/>
      <w:szCs w:val="28"/>
    </w:rPr>
  </w:style>
  <w:style w:type="paragraph" w:customStyle="1" w:styleId="Style2">
    <w:name w:val="Style2"/>
    <w:basedOn w:val="a1"/>
    <w:uiPriority w:val="99"/>
    <w:rsid w:val="00D131B1"/>
    <w:pPr>
      <w:autoSpaceDE w:val="0"/>
      <w:autoSpaceDN w:val="0"/>
      <w:adjustRightInd w:val="0"/>
    </w:pPr>
    <w:rPr>
      <w:rFonts w:ascii="Microsoft Sans Serif" w:hAnsi="Microsoft Sans Serif" w:cs="Microsoft Sans Serif"/>
      <w:sz w:val="24"/>
      <w:szCs w:val="24"/>
    </w:rPr>
  </w:style>
  <w:style w:type="character" w:customStyle="1" w:styleId="FontStyle21">
    <w:name w:val="Font Style21"/>
    <w:uiPriority w:val="99"/>
    <w:rsid w:val="00D131B1"/>
    <w:rPr>
      <w:rFonts w:ascii="Microsoft Sans Serif" w:hAnsi="Microsoft Sans Serif" w:cs="Microsoft Sans Serif"/>
      <w:sz w:val="14"/>
      <w:szCs w:val="14"/>
    </w:rPr>
  </w:style>
  <w:style w:type="paragraph" w:customStyle="1" w:styleId="Style100">
    <w:name w:val="Style100"/>
    <w:basedOn w:val="a1"/>
    <w:uiPriority w:val="99"/>
    <w:rsid w:val="00D131B1"/>
    <w:pPr>
      <w:autoSpaceDE w:val="0"/>
      <w:autoSpaceDN w:val="0"/>
      <w:adjustRightInd w:val="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862197">
      <w:bodyDiv w:val="1"/>
      <w:marLeft w:val="0"/>
      <w:marRight w:val="0"/>
      <w:marTop w:val="0"/>
      <w:marBottom w:val="0"/>
      <w:divBdr>
        <w:top w:val="none" w:sz="0" w:space="0" w:color="auto"/>
        <w:left w:val="none" w:sz="0" w:space="0" w:color="auto"/>
        <w:bottom w:val="none" w:sz="0" w:space="0" w:color="auto"/>
        <w:right w:val="none" w:sz="0" w:space="0" w:color="auto"/>
      </w:divBdr>
    </w:div>
    <w:div w:id="594246766">
      <w:bodyDiv w:val="1"/>
      <w:marLeft w:val="0"/>
      <w:marRight w:val="0"/>
      <w:marTop w:val="0"/>
      <w:marBottom w:val="0"/>
      <w:divBdr>
        <w:top w:val="none" w:sz="0" w:space="0" w:color="auto"/>
        <w:left w:val="none" w:sz="0" w:space="0" w:color="auto"/>
        <w:bottom w:val="none" w:sz="0" w:space="0" w:color="auto"/>
        <w:right w:val="none" w:sz="0" w:space="0" w:color="auto"/>
      </w:divBdr>
    </w:div>
    <w:div w:id="899245648">
      <w:bodyDiv w:val="1"/>
      <w:marLeft w:val="0"/>
      <w:marRight w:val="0"/>
      <w:marTop w:val="0"/>
      <w:marBottom w:val="0"/>
      <w:divBdr>
        <w:top w:val="none" w:sz="0" w:space="0" w:color="auto"/>
        <w:left w:val="none" w:sz="0" w:space="0" w:color="auto"/>
        <w:bottom w:val="none" w:sz="0" w:space="0" w:color="auto"/>
        <w:right w:val="none" w:sz="0" w:space="0" w:color="auto"/>
      </w:divBdr>
    </w:div>
    <w:div w:id="969943630">
      <w:bodyDiv w:val="1"/>
      <w:marLeft w:val="0"/>
      <w:marRight w:val="0"/>
      <w:marTop w:val="0"/>
      <w:marBottom w:val="0"/>
      <w:divBdr>
        <w:top w:val="none" w:sz="0" w:space="0" w:color="auto"/>
        <w:left w:val="none" w:sz="0" w:space="0" w:color="auto"/>
        <w:bottom w:val="none" w:sz="0" w:space="0" w:color="auto"/>
        <w:right w:val="none" w:sz="0" w:space="0" w:color="auto"/>
      </w:divBdr>
    </w:div>
    <w:div w:id="1101603938">
      <w:bodyDiv w:val="1"/>
      <w:marLeft w:val="0"/>
      <w:marRight w:val="0"/>
      <w:marTop w:val="0"/>
      <w:marBottom w:val="0"/>
      <w:divBdr>
        <w:top w:val="none" w:sz="0" w:space="0" w:color="auto"/>
        <w:left w:val="none" w:sz="0" w:space="0" w:color="auto"/>
        <w:bottom w:val="none" w:sz="0" w:space="0" w:color="auto"/>
        <w:right w:val="none" w:sz="0" w:space="0" w:color="auto"/>
      </w:divBdr>
    </w:div>
    <w:div w:id="1323436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ikitin.ru/glossary/bakker-cyst.html" TargetMode="External"/><Relationship Id="rId18" Type="http://schemas.openxmlformats.org/officeDocument/2006/relationships/hyperlink" Target="http://senikitin.ru/glossary/brodie-abscess.html" TargetMode="External"/><Relationship Id="rId26" Type="http://schemas.openxmlformats.org/officeDocument/2006/relationships/hyperlink" Target="http://senikitin.ru/glossary/infantile-cerebral-paralysis.html" TargetMode="External"/><Relationship Id="rId39" Type="http://schemas.openxmlformats.org/officeDocument/2006/relationships/hyperlink" Target="http://senikitin.ru/glossary/lauenstein-fracture.html" TargetMode="External"/><Relationship Id="rId21" Type="http://schemas.openxmlformats.org/officeDocument/2006/relationships/hyperlink" Target="http://senikitin.ru/glossary/garre-osteomyelitis.html" TargetMode="External"/><Relationship Id="rId34" Type="http://schemas.openxmlformats.org/officeDocument/2006/relationships/hyperlink" Target="http://senikitin.ru/glossary/konig-malady.html" TargetMode="External"/><Relationship Id="rId42" Type="http://schemas.openxmlformats.org/officeDocument/2006/relationships/hyperlink" Target="http://senikitin.ru/glossary/morton-malady.html" TargetMode="External"/><Relationship Id="rId47" Type="http://schemas.openxmlformats.org/officeDocument/2006/relationships/hyperlink" Target="http://senikitin.ru/glossary/orthesis.html" TargetMode="External"/><Relationship Id="rId50" Type="http://schemas.openxmlformats.org/officeDocument/2006/relationships/hyperlink" Target="http://senikitin.ru/glossary/langet-bandage.html" TargetMode="External"/><Relationship Id="rId55" Type="http://schemas.openxmlformats.org/officeDocument/2006/relationships/hyperlink" Target="http://senikitin.ru/glossary/osterreicher-syndrome.html" TargetMode="External"/><Relationship Id="rId63" Type="http://schemas.openxmlformats.org/officeDocument/2006/relationships/hyperlink" Target="http://senikitin.ru/glossary/recklinghausen-malady.html" TargetMode="External"/><Relationship Id="rId68" Type="http://schemas.openxmlformats.org/officeDocument/2006/relationships/hyperlink" Target="http://senikitin.ru/glossary/tee-joint.html" TargetMode="External"/><Relationship Id="rId76" Type="http://schemas.openxmlformats.org/officeDocument/2006/relationships/hyperlink" Target="http://senikitin.ru/glossary/schinz-malady.html" TargetMode="External"/><Relationship Id="rId84" Type="http://schemas.openxmlformats.org/officeDocument/2006/relationships/fontTable" Target="fontTable.xml"/><Relationship Id="rId7" Type="http://schemas.openxmlformats.org/officeDocument/2006/relationships/hyperlink" Target="http://senikitin.ru/glossary/albers-schonberg-syndrome.html" TargetMode="External"/><Relationship Id="rId71" Type="http://schemas.openxmlformats.org/officeDocument/2006/relationships/hyperlink" Target="http://senikitin.ru/glossary/volkmann-contracture.html" TargetMode="External"/><Relationship Id="rId2" Type="http://schemas.openxmlformats.org/officeDocument/2006/relationships/styles" Target="styles.xml"/><Relationship Id="rId16" Type="http://schemas.openxmlformats.org/officeDocument/2006/relationships/hyperlink" Target="http://senikitin.ru/glossary/borton-fracture.html" TargetMode="External"/><Relationship Id="rId29" Type="http://schemas.openxmlformats.org/officeDocument/2006/relationships/hyperlink" Target="http://senikitin.ru/glossary/duchenne-aran-syndrome.html" TargetMode="External"/><Relationship Id="rId11" Type="http://schemas.openxmlformats.org/officeDocument/2006/relationships/hyperlink" Target="http://senikitin.ru/glossary/bywaters-syndrome.html" TargetMode="External"/><Relationship Id="rId24" Type="http://schemas.openxmlformats.org/officeDocument/2006/relationships/hyperlink" Target="http://senikitin.ru/glossary/hoff-malady.html" TargetMode="External"/><Relationship Id="rId32" Type="http://schemas.openxmlformats.org/officeDocument/2006/relationships/hyperlink" Target="http://senikitin.ru/glossary/kohler-2-malady.html" TargetMode="External"/><Relationship Id="rId37" Type="http://schemas.openxmlformats.org/officeDocument/2006/relationships/hyperlink" Target="http://senikitin.ru/glossary/langet-bandage.html" TargetMode="External"/><Relationship Id="rId40" Type="http://schemas.openxmlformats.org/officeDocument/2006/relationships/hyperlink" Target="http://senikitin.ru/glossary/legg-calve-perthes-malady.html" TargetMode="External"/><Relationship Id="rId45" Type="http://schemas.openxmlformats.org/officeDocument/2006/relationships/hyperlink" Target="http://senikitin.ru/glossary/moore-endoprosthesis.html" TargetMode="External"/><Relationship Id="rId53" Type="http://schemas.openxmlformats.org/officeDocument/2006/relationships/hyperlink" Target="http://senikitin.ru/glossary/osgood-schlatter-malady.html" TargetMode="External"/><Relationship Id="rId58" Type="http://schemas.openxmlformats.org/officeDocument/2006/relationships/hyperlink" Target="http://senikitin.ru/glossary/legg-calve-perthes-malady.html" TargetMode="External"/><Relationship Id="rId66" Type="http://schemas.openxmlformats.org/officeDocument/2006/relationships/hyperlink" Target="http://senikitin.ru/glossary/tietze-syndrome.html" TargetMode="External"/><Relationship Id="rId74" Type="http://schemas.openxmlformats.org/officeDocument/2006/relationships/hyperlink" Target="http://senikitin.ru/glossary/circular-bandage.html" TargetMode="External"/><Relationship Id="rId79" Type="http://schemas.openxmlformats.org/officeDocument/2006/relationships/hyperlink" Target="http://senikitin.ru/glossary/sprengel-malady.html" TargetMode="External"/><Relationship Id="rId5" Type="http://schemas.openxmlformats.org/officeDocument/2006/relationships/footnotes" Target="footnotes.xml"/><Relationship Id="rId61" Type="http://schemas.openxmlformats.org/officeDocument/2006/relationships/hyperlink" Target="http://senikitin.ru/glossary/112.html" TargetMode="External"/><Relationship Id="rId82" Type="http://schemas.openxmlformats.org/officeDocument/2006/relationships/footer" Target="footer1.xml"/><Relationship Id="rId19" Type="http://schemas.openxmlformats.org/officeDocument/2006/relationships/hyperlink" Target="http://senikitin.ru/glossary/weiss-muller-syndrome.html" TargetMode="External"/><Relationship Id="rId4" Type="http://schemas.openxmlformats.org/officeDocument/2006/relationships/webSettings" Target="webSettings.xml"/><Relationship Id="rId9" Type="http://schemas.openxmlformats.org/officeDocument/2006/relationships/hyperlink" Target="http://senikitin.ru/glossary/arthritis.html" TargetMode="External"/><Relationship Id="rId14" Type="http://schemas.openxmlformats.org/officeDocument/2006/relationships/hyperlink" Target="http://senikitin.ru/glossary/bergstrand-syndrome.html" TargetMode="External"/><Relationship Id="rId22" Type="http://schemas.openxmlformats.org/officeDocument/2006/relationships/hyperlink" Target="http://senikitin.ru/glossary/arthrosis.html" TargetMode="External"/><Relationship Id="rId27" Type="http://schemas.openxmlformats.org/officeDocument/2006/relationships/hyperlink" Target="http://senikitin.ru/glossary/duplay-malady.html" TargetMode="External"/><Relationship Id="rId30" Type="http://schemas.openxmlformats.org/officeDocument/2006/relationships/hyperlink" Target="http://senikitin.ru/glossary/sudeck-malady.html" TargetMode="External"/><Relationship Id="rId35" Type="http://schemas.openxmlformats.org/officeDocument/2006/relationships/hyperlink" Target="http://senikitin.ru/glossary/quervain-malady.html" TargetMode="External"/><Relationship Id="rId43" Type="http://schemas.openxmlformats.org/officeDocument/2006/relationships/hyperlink" Target="http://senikitin.ru/glossary/morton-syndrome.html" TargetMode="External"/><Relationship Id="rId48" Type="http://schemas.openxmlformats.org/officeDocument/2006/relationships/hyperlink" Target="http://senikitin.ru/glossary/orthesics.html" TargetMode="External"/><Relationship Id="rId56" Type="http://schemas.openxmlformats.org/officeDocument/2006/relationships/hyperlink" Target="http://senikitin.ru/glossary/paget-malady.html" TargetMode="External"/><Relationship Id="rId64" Type="http://schemas.openxmlformats.org/officeDocument/2006/relationships/hyperlink" Target="http://senikitin.ru/glossary/scoliosis.html" TargetMode="External"/><Relationship Id="rId69" Type="http://schemas.openxmlformats.org/officeDocument/2006/relationships/hyperlink" Target="http://senikitin.ru/glossary/removable-joint-immobilizer.html" TargetMode="External"/><Relationship Id="rId77" Type="http://schemas.openxmlformats.org/officeDocument/2006/relationships/hyperlink" Target="http://senikitin.ru/glossary/osgood-schlatter-malady.html" TargetMode="External"/><Relationship Id="rId8" Type="http://schemas.openxmlformats.org/officeDocument/2006/relationships/hyperlink" Target="http://senikitin.ru/glossary/ankylosis.html" TargetMode="External"/><Relationship Id="rId51" Type="http://schemas.openxmlformats.org/officeDocument/2006/relationships/hyperlink" Target="http://senikitin.ru/glossary/orthopaedic-splint.html" TargetMode="External"/><Relationship Id="rId72" Type="http://schemas.openxmlformats.org/officeDocument/2006/relationships/hyperlink" Target="http://senikitin.ru/glossary/volkmann-fracture.html" TargetMode="External"/><Relationship Id="rId80" Type="http://schemas.openxmlformats.org/officeDocument/2006/relationships/hyperlink" Target="http://senikitin.ru/glossary/joint-implant.html" TargetMode="External"/><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enikitin.ru/glossary/surgical-corset.html" TargetMode="External"/><Relationship Id="rId17" Type="http://schemas.openxmlformats.org/officeDocument/2006/relationships/hyperlink" Target="http://senikitin.ru/glossary/lichtenstein-malady.html" TargetMode="External"/><Relationship Id="rId25" Type="http://schemas.openxmlformats.org/officeDocument/2006/relationships/hyperlink" Target="http://senikitin.ru/glossary/desmurgy.html" TargetMode="External"/><Relationship Id="rId33" Type="http://schemas.openxmlformats.org/officeDocument/2006/relationships/hyperlink" Target="http://senikitin.ru/glossary/kohler-1-malady.html" TargetMode="External"/><Relationship Id="rId38" Type="http://schemas.openxmlformats.org/officeDocument/2006/relationships/hyperlink" Target="http://senikitin.ru/glossary/longet-circular-bandage.html" TargetMode="External"/><Relationship Id="rId46" Type="http://schemas.openxmlformats.org/officeDocument/2006/relationships/hyperlink" Target="http://senikitin.ru/glossary/moore-fracture.html" TargetMode="External"/><Relationship Id="rId59" Type="http://schemas.openxmlformats.org/officeDocument/2006/relationships/hyperlink" Target="http://senikitin.ru/glossary/perthes-malady.html" TargetMode="External"/><Relationship Id="rId67" Type="http://schemas.openxmlformats.org/officeDocument/2006/relationships/hyperlink" Target="http://senikitin.ru/glossary/traumatology.html" TargetMode="External"/><Relationship Id="rId20" Type="http://schemas.openxmlformats.org/officeDocument/2006/relationships/hyperlink" Target="http://senikitin.ru/glossary/galeazzi-fracture.html" TargetMode="External"/><Relationship Id="rId41" Type="http://schemas.openxmlformats.org/officeDocument/2006/relationships/hyperlink" Target="http://senikitin.ru/glossary/pseudoarthrosis.html" TargetMode="External"/><Relationship Id="rId54" Type="http://schemas.openxmlformats.org/officeDocument/2006/relationships/hyperlink" Target="http://senikitin.ru/glossary/osteosynthesis.html" TargetMode="External"/><Relationship Id="rId62" Type="http://schemas.openxmlformats.org/officeDocument/2006/relationships/hyperlink" Target="http://senikitin.ru/glossary/reiter-malady.html" TargetMode="External"/><Relationship Id="rId70" Type="http://schemas.openxmlformats.org/officeDocument/2006/relationships/hyperlink" Target="http://senikitin.ru/glossary/volkmann-malady.html" TargetMode="External"/><Relationship Id="rId75" Type="http://schemas.openxmlformats.org/officeDocument/2006/relationships/hyperlink" Target="http://senikitin.ru/glossary/charcot-marie-tootli-hoffman.html" TargetMode="External"/><Relationship Id="rId83"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enikitin.ru/glossary/blount-malady.html" TargetMode="External"/><Relationship Id="rId23" Type="http://schemas.openxmlformats.org/officeDocument/2006/relationships/hyperlink" Target="http://senikitin.ru/glossary/52.html" TargetMode="External"/><Relationship Id="rId28" Type="http://schemas.openxmlformats.org/officeDocument/2006/relationships/hyperlink" Target="http://senikitin.ru/glossary/dupuytren-contracture.html" TargetMode="External"/><Relationship Id="rId36" Type="http://schemas.openxmlformats.org/officeDocument/2006/relationships/hyperlink" Target="http://senikitin.ru/glossary/corset.html" TargetMode="External"/><Relationship Id="rId49" Type="http://schemas.openxmlformats.org/officeDocument/2006/relationships/hyperlink" Target="http://senikitin.ru/glossary/orthesotherapy.html" TargetMode="External"/><Relationship Id="rId57" Type="http://schemas.openxmlformats.org/officeDocument/2006/relationships/hyperlink" Target="http://senikitin.ru/glossary/pellegrini-stied-malady.html" TargetMode="External"/><Relationship Id="rId10" Type="http://schemas.openxmlformats.org/officeDocument/2006/relationships/hyperlink" Target="http://senikitin.ru/glossary/arthrosis.html" TargetMode="External"/><Relationship Id="rId31" Type="http://schemas.openxmlformats.org/officeDocument/2006/relationships/hyperlink" Target="http://senikitin.ru/glossary/immobilization.html" TargetMode="External"/><Relationship Id="rId44" Type="http://schemas.openxmlformats.org/officeDocument/2006/relationships/hyperlink" Target="http://senikitin.ru/glossary/bridge-bandage.html" TargetMode="External"/><Relationship Id="rId52" Type="http://schemas.openxmlformats.org/officeDocument/2006/relationships/hyperlink" Target="http://senikitin.ru/glossary/orthopaedics.html" TargetMode="External"/><Relationship Id="rId60" Type="http://schemas.openxmlformats.org/officeDocument/2006/relationships/hyperlink" Target="http://senikitin.ru/glossary/flat-footedness.html" TargetMode="External"/><Relationship Id="rId65" Type="http://schemas.openxmlformats.org/officeDocument/2006/relationships/hyperlink" Target="http://senikitin.ru/glossary/taping.html" TargetMode="External"/><Relationship Id="rId73" Type="http://schemas.openxmlformats.org/officeDocument/2006/relationships/hyperlink" Target="http://senikitin.ru/glossary/forestiei-malady.html" TargetMode="External"/><Relationship Id="rId78" Type="http://schemas.openxmlformats.org/officeDocument/2006/relationships/hyperlink" Target="http://senikitin.ru/glossary/schlatter-syndrome.html" TargetMode="External"/><Relationship Id="rId81" Type="http://schemas.openxmlformats.org/officeDocument/2006/relationships/hyperlink" Target="http://senikitin.ru/glossary/erb-charcot-syndrome.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2319</Words>
  <Characters>13220</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Vasiliy</dc:creator>
  <cp:lastModifiedBy>Травма</cp:lastModifiedBy>
  <cp:revision>8</cp:revision>
  <dcterms:created xsi:type="dcterms:W3CDTF">2018-06-17T16:05:00Z</dcterms:created>
  <dcterms:modified xsi:type="dcterms:W3CDTF">2021-11-12T16:40:00Z</dcterms:modified>
</cp:coreProperties>
</file>